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A8D" w14:textId="4949CCB8" w:rsidR="00CD5B0C" w:rsidRPr="001570AD" w:rsidRDefault="00D7747C" w:rsidP="001829D3">
      <w:pPr>
        <w:ind w:firstLineChars="100" w:firstLine="230"/>
        <w:jc w:val="left"/>
        <w:rPr>
          <w:rFonts w:asciiTheme="minorEastAsia" w:hAnsiTheme="minorEastAsia"/>
        </w:rPr>
      </w:pPr>
      <w:r w:rsidRPr="00C36689">
        <w:rPr>
          <w:rFonts w:asciiTheme="minorEastAsia" w:hAnsiTheme="minorEastAsia" w:hint="eastAsia"/>
        </w:rPr>
        <w:t>海洋水産資源開発事業（</w:t>
      </w:r>
      <w:r w:rsidR="00EC4753">
        <w:rPr>
          <w:rFonts w:asciiTheme="minorEastAsia" w:hAnsiTheme="minorEastAsia" w:hint="eastAsia"/>
        </w:rPr>
        <w:t>ブリ優良人工種苗周年</w:t>
      </w:r>
      <w:r w:rsidR="00EC4753" w:rsidRPr="001570AD">
        <w:rPr>
          <w:rFonts w:asciiTheme="minorEastAsia" w:hAnsiTheme="minorEastAsia" w:hint="eastAsia"/>
        </w:rPr>
        <w:t>供給システムの構築</w:t>
      </w:r>
      <w:r w:rsidRPr="001570AD">
        <w:rPr>
          <w:rFonts w:asciiTheme="minorEastAsia" w:hAnsiTheme="minorEastAsia" w:hint="eastAsia"/>
        </w:rPr>
        <w:t>）に</w:t>
      </w:r>
      <w:r w:rsidR="00901AE1" w:rsidRPr="001570AD">
        <w:rPr>
          <w:rFonts w:asciiTheme="minorEastAsia" w:hAnsiTheme="minorEastAsia" w:hint="eastAsia"/>
        </w:rPr>
        <w:t>おける種苗</w:t>
      </w:r>
      <w:r w:rsidR="00EC4753" w:rsidRPr="001570AD">
        <w:rPr>
          <w:rFonts w:asciiTheme="minorEastAsia" w:hAnsiTheme="minorEastAsia" w:hint="eastAsia"/>
        </w:rPr>
        <w:t>供給</w:t>
      </w:r>
      <w:r w:rsidR="00901AE1" w:rsidRPr="001570AD">
        <w:rPr>
          <w:rFonts w:asciiTheme="minorEastAsia" w:hAnsiTheme="minorEastAsia" w:hint="eastAsia"/>
        </w:rPr>
        <w:t>プログラム</w:t>
      </w:r>
      <w:r w:rsidR="00FF43CB">
        <w:rPr>
          <w:rFonts w:asciiTheme="minorEastAsia" w:hAnsiTheme="minorEastAsia" w:hint="eastAsia"/>
        </w:rPr>
        <w:t>実施</w:t>
      </w:r>
      <w:r w:rsidR="00D912CD">
        <w:rPr>
          <w:rFonts w:asciiTheme="minorEastAsia" w:hAnsiTheme="minorEastAsia" w:hint="eastAsia"/>
        </w:rPr>
        <w:t>手順</w:t>
      </w:r>
    </w:p>
    <w:p w14:paraId="6C919AB5" w14:textId="5F042521" w:rsidR="00D7747C" w:rsidRDefault="009A5219" w:rsidP="009A5219">
      <w:pPr>
        <w:ind w:firstLineChars="2500" w:firstLine="5746"/>
        <w:jc w:val="left"/>
        <w:rPr>
          <w:rFonts w:asciiTheme="minorEastAsia" w:hAnsiTheme="minorEastAsia"/>
        </w:rPr>
      </w:pPr>
      <w:r>
        <w:rPr>
          <w:rFonts w:asciiTheme="minorEastAsia" w:hAnsiTheme="minorEastAsia" w:hint="eastAsia"/>
        </w:rPr>
        <w:t xml:space="preserve">制定　</w:t>
      </w:r>
      <w:r w:rsidR="002717ED" w:rsidRPr="001570AD">
        <w:rPr>
          <w:rFonts w:asciiTheme="minorEastAsia" w:hAnsiTheme="minorEastAsia" w:hint="eastAsia"/>
        </w:rPr>
        <w:t>平成３０</w:t>
      </w:r>
      <w:r>
        <w:rPr>
          <w:rFonts w:asciiTheme="minorEastAsia" w:hAnsiTheme="minorEastAsia" w:hint="eastAsia"/>
        </w:rPr>
        <w:t>年１２月１日</w:t>
      </w:r>
    </w:p>
    <w:p w14:paraId="3D113E7A" w14:textId="56356320" w:rsidR="003B6BFA" w:rsidRDefault="003B6BFA" w:rsidP="009A5219">
      <w:pPr>
        <w:ind w:firstLineChars="2500" w:firstLine="5746"/>
        <w:jc w:val="left"/>
        <w:rPr>
          <w:rFonts w:asciiTheme="minorEastAsia" w:hAnsiTheme="minorEastAsia"/>
        </w:rPr>
      </w:pPr>
      <w:r>
        <w:rPr>
          <w:rFonts w:asciiTheme="minorEastAsia" w:hAnsiTheme="minorEastAsia" w:hint="eastAsia"/>
        </w:rPr>
        <w:t>改正　令和２年１１月</w:t>
      </w:r>
      <w:r w:rsidR="00160A1F">
        <w:rPr>
          <w:rFonts w:asciiTheme="minorEastAsia" w:hAnsiTheme="minorEastAsia" w:hint="eastAsia"/>
        </w:rPr>
        <w:t>１１</w:t>
      </w:r>
      <w:r>
        <w:rPr>
          <w:rFonts w:asciiTheme="minorEastAsia" w:hAnsiTheme="minorEastAsia" w:hint="eastAsia"/>
        </w:rPr>
        <w:t>日</w:t>
      </w:r>
    </w:p>
    <w:p w14:paraId="5928ADD9" w14:textId="78065A0B" w:rsidR="00491FE2" w:rsidRDefault="00491FE2" w:rsidP="009A5219">
      <w:pPr>
        <w:ind w:firstLineChars="2500" w:firstLine="5746"/>
        <w:jc w:val="left"/>
        <w:rPr>
          <w:rFonts w:asciiTheme="minorEastAsia" w:hAnsiTheme="minorEastAsia"/>
        </w:rPr>
      </w:pPr>
      <w:r w:rsidRPr="00BE69C0">
        <w:rPr>
          <w:rFonts w:asciiTheme="minorEastAsia" w:hAnsiTheme="minorEastAsia" w:hint="eastAsia"/>
        </w:rPr>
        <w:t>改正　令和</w:t>
      </w:r>
      <w:r w:rsidR="00B177A4" w:rsidRPr="00BE69C0">
        <w:rPr>
          <w:rFonts w:asciiTheme="minorEastAsia" w:hAnsiTheme="minorEastAsia" w:hint="eastAsia"/>
        </w:rPr>
        <w:t>３</w:t>
      </w:r>
      <w:r w:rsidRPr="00BE69C0">
        <w:rPr>
          <w:rFonts w:asciiTheme="minorEastAsia" w:hAnsiTheme="minorEastAsia" w:hint="eastAsia"/>
        </w:rPr>
        <w:t>年</w:t>
      </w:r>
      <w:r w:rsidR="00B177A4" w:rsidRPr="00BE69C0">
        <w:rPr>
          <w:rFonts w:asciiTheme="minorEastAsia" w:hAnsiTheme="minorEastAsia" w:hint="eastAsia"/>
        </w:rPr>
        <w:t xml:space="preserve">　</w:t>
      </w:r>
      <w:r w:rsidRPr="00BE69C0">
        <w:rPr>
          <w:rFonts w:asciiTheme="minorEastAsia" w:hAnsiTheme="minorEastAsia" w:hint="eastAsia"/>
        </w:rPr>
        <w:t>１月</w:t>
      </w:r>
      <w:r w:rsidR="00A95609">
        <w:rPr>
          <w:rFonts w:asciiTheme="minorEastAsia" w:hAnsiTheme="minorEastAsia" w:hint="eastAsia"/>
        </w:rPr>
        <w:t>１２</w:t>
      </w:r>
      <w:r w:rsidRPr="00BE69C0">
        <w:rPr>
          <w:rFonts w:asciiTheme="minorEastAsia" w:hAnsiTheme="minorEastAsia" w:hint="eastAsia"/>
        </w:rPr>
        <w:t>日</w:t>
      </w:r>
    </w:p>
    <w:p w14:paraId="19865F5B" w14:textId="4AE3D4AF" w:rsidR="00124FB9" w:rsidRDefault="00D856A6" w:rsidP="009A5219">
      <w:pPr>
        <w:ind w:firstLineChars="2500" w:firstLine="5746"/>
        <w:jc w:val="left"/>
        <w:rPr>
          <w:rFonts w:asciiTheme="minorEastAsia" w:hAnsiTheme="minorEastAsia"/>
        </w:rPr>
      </w:pPr>
      <w:r>
        <w:rPr>
          <w:rFonts w:asciiTheme="minorEastAsia" w:hAnsiTheme="minorEastAsia" w:hint="eastAsia"/>
        </w:rPr>
        <w:t>改正</w:t>
      </w:r>
      <w:r w:rsidR="00124FB9">
        <w:rPr>
          <w:rFonts w:asciiTheme="minorEastAsia" w:hAnsiTheme="minorEastAsia" w:hint="eastAsia"/>
        </w:rPr>
        <w:t xml:space="preserve">　令和５年</w:t>
      </w:r>
      <w:r w:rsidR="00845088">
        <w:rPr>
          <w:rFonts w:asciiTheme="minorEastAsia" w:hAnsiTheme="minorEastAsia" w:hint="eastAsia"/>
        </w:rPr>
        <w:t>１０</w:t>
      </w:r>
      <w:r w:rsidR="00124FB9">
        <w:rPr>
          <w:rFonts w:asciiTheme="minorEastAsia" w:hAnsiTheme="minorEastAsia" w:hint="eastAsia"/>
        </w:rPr>
        <w:t>月</w:t>
      </w:r>
      <w:r w:rsidR="00845088">
        <w:rPr>
          <w:rFonts w:asciiTheme="minorEastAsia" w:hAnsiTheme="minorEastAsia" w:hint="eastAsia"/>
        </w:rPr>
        <w:t>１８</w:t>
      </w:r>
      <w:r w:rsidR="00124FB9">
        <w:rPr>
          <w:rFonts w:asciiTheme="minorEastAsia" w:hAnsiTheme="minorEastAsia" w:hint="eastAsia"/>
        </w:rPr>
        <w:t>日</w:t>
      </w:r>
    </w:p>
    <w:p w14:paraId="336F72B0" w14:textId="2ACCB223" w:rsidR="00464160" w:rsidRPr="009503DB" w:rsidRDefault="00464160" w:rsidP="00464160">
      <w:pPr>
        <w:ind w:firstLineChars="2500" w:firstLine="5746"/>
        <w:jc w:val="left"/>
        <w:rPr>
          <w:rFonts w:asciiTheme="minorEastAsia" w:hAnsiTheme="minorEastAsia"/>
          <w:lang w:eastAsia="zh-TW"/>
        </w:rPr>
      </w:pPr>
      <w:r w:rsidRPr="000C1221">
        <w:rPr>
          <w:rFonts w:asciiTheme="minorEastAsia" w:hAnsiTheme="minorEastAsia" w:hint="eastAsia"/>
          <w:lang w:eastAsia="zh-TW"/>
        </w:rPr>
        <w:t>改</w:t>
      </w:r>
      <w:r w:rsidR="009503DB" w:rsidRPr="000C1221">
        <w:rPr>
          <w:rFonts w:asciiTheme="minorEastAsia" w:hAnsiTheme="minorEastAsia" w:hint="eastAsia"/>
        </w:rPr>
        <w:t>正</w:t>
      </w:r>
      <w:r w:rsidRPr="000C1221">
        <w:rPr>
          <w:rFonts w:asciiTheme="minorEastAsia" w:hAnsiTheme="minorEastAsia" w:hint="eastAsia"/>
          <w:lang w:eastAsia="zh-TW"/>
        </w:rPr>
        <w:t xml:space="preserve">　令和７年</w:t>
      </w:r>
      <w:r w:rsidR="0000545A">
        <w:rPr>
          <w:rFonts w:asciiTheme="minorEastAsia" w:hAnsiTheme="minorEastAsia" w:hint="eastAsia"/>
        </w:rPr>
        <w:t>１２</w:t>
      </w:r>
      <w:r w:rsidRPr="000C1221">
        <w:rPr>
          <w:rFonts w:asciiTheme="minorEastAsia" w:hAnsiTheme="minorEastAsia" w:hint="eastAsia"/>
          <w:lang w:eastAsia="zh-TW"/>
        </w:rPr>
        <w:t>月</w:t>
      </w:r>
      <w:r w:rsidR="0000545A">
        <w:rPr>
          <w:rFonts w:asciiTheme="minorEastAsia" w:hAnsiTheme="minorEastAsia" w:hint="eastAsia"/>
        </w:rPr>
        <w:t>８</w:t>
      </w:r>
      <w:r w:rsidRPr="000C1221">
        <w:rPr>
          <w:rFonts w:asciiTheme="minorEastAsia" w:hAnsiTheme="minorEastAsia" w:hint="eastAsia"/>
          <w:lang w:eastAsia="zh-TW"/>
        </w:rPr>
        <w:t>日</w:t>
      </w:r>
    </w:p>
    <w:p w14:paraId="28E90765" w14:textId="77777777" w:rsidR="00D7747C" w:rsidRPr="001570AD" w:rsidRDefault="00EC4753" w:rsidP="00A740CF">
      <w:pPr>
        <w:jc w:val="left"/>
        <w:rPr>
          <w:rFonts w:asciiTheme="minorEastAsia" w:hAnsiTheme="minorEastAsia"/>
          <w:lang w:eastAsia="zh-TW"/>
        </w:rPr>
      </w:pPr>
      <w:r w:rsidRPr="001570AD">
        <w:rPr>
          <w:rFonts w:asciiTheme="minorEastAsia" w:hAnsiTheme="minorEastAsia" w:hint="eastAsia"/>
          <w:lang w:eastAsia="zh-TW"/>
        </w:rPr>
        <w:t>（</w:t>
      </w:r>
      <w:r w:rsidR="00D7747C" w:rsidRPr="001570AD">
        <w:rPr>
          <w:rFonts w:asciiTheme="minorEastAsia" w:hAnsiTheme="minorEastAsia" w:hint="eastAsia"/>
          <w:lang w:eastAsia="zh-TW"/>
        </w:rPr>
        <w:t>目的</w:t>
      </w:r>
      <w:r w:rsidRPr="001570AD">
        <w:rPr>
          <w:rFonts w:asciiTheme="minorEastAsia" w:hAnsiTheme="minorEastAsia" w:hint="eastAsia"/>
          <w:lang w:eastAsia="zh-TW"/>
        </w:rPr>
        <w:t>）</w:t>
      </w:r>
    </w:p>
    <w:p w14:paraId="0ECD6810" w14:textId="0DEEDD01" w:rsidR="00D7747C" w:rsidRDefault="00EC4753" w:rsidP="00D16354">
      <w:pPr>
        <w:ind w:left="140" w:hangingChars="61" w:hanging="140"/>
        <w:jc w:val="left"/>
        <w:rPr>
          <w:rFonts w:asciiTheme="minorEastAsia" w:hAnsiTheme="minorEastAsia"/>
        </w:rPr>
      </w:pPr>
      <w:bookmarkStart w:id="0" w:name="_Hlk526871755"/>
      <w:r w:rsidRPr="001570AD">
        <w:rPr>
          <w:rFonts w:asciiTheme="minorEastAsia" w:hAnsiTheme="minorEastAsia" w:hint="eastAsia"/>
        </w:rPr>
        <w:t xml:space="preserve">第１条　</w:t>
      </w:r>
      <w:r w:rsidR="00E41BFF">
        <w:rPr>
          <w:rFonts w:asciiTheme="minorEastAsia" w:hAnsiTheme="minorEastAsia" w:hint="eastAsia"/>
        </w:rPr>
        <w:t>種苗供給プログラム（以下、「</w:t>
      </w:r>
      <w:r w:rsidR="00E41BFF" w:rsidRPr="001564C8">
        <w:rPr>
          <w:rFonts w:asciiTheme="minorEastAsia" w:hAnsiTheme="minorEastAsia" w:hint="eastAsia"/>
        </w:rPr>
        <w:t>本プログラム</w:t>
      </w:r>
      <w:r w:rsidR="00E41BFF">
        <w:rPr>
          <w:rFonts w:asciiTheme="minorEastAsia" w:hAnsiTheme="minorEastAsia" w:hint="eastAsia"/>
        </w:rPr>
        <w:t>」という。）</w:t>
      </w:r>
      <w:r w:rsidR="00EF78EB" w:rsidRPr="001570AD">
        <w:rPr>
          <w:rFonts w:asciiTheme="minorEastAsia" w:hAnsiTheme="minorEastAsia" w:hint="eastAsia"/>
        </w:rPr>
        <w:t>は、</w:t>
      </w:r>
      <w:r w:rsidR="00DD611C" w:rsidRPr="001570AD">
        <w:rPr>
          <w:rFonts w:asciiTheme="minorEastAsia" w:hAnsiTheme="minorEastAsia" w:hint="eastAsia"/>
        </w:rPr>
        <w:t>養殖分野の成長産業化に資するため</w:t>
      </w:r>
      <w:r w:rsidR="00B579D9" w:rsidRPr="001570AD">
        <w:rPr>
          <w:rFonts w:asciiTheme="minorEastAsia" w:hAnsiTheme="minorEastAsia" w:hint="eastAsia"/>
        </w:rPr>
        <w:t>、</w:t>
      </w:r>
      <w:r w:rsidR="00BA3F0C" w:rsidRPr="001570AD">
        <w:rPr>
          <w:rFonts w:asciiTheme="minorEastAsia" w:hAnsiTheme="minorEastAsia" w:hint="eastAsia"/>
        </w:rPr>
        <w:t>種苗生産機関・養殖業者（以下</w:t>
      </w:r>
      <w:r w:rsidR="008A210B" w:rsidRPr="001570AD">
        <w:rPr>
          <w:rFonts w:asciiTheme="minorEastAsia" w:hAnsiTheme="minorEastAsia" w:hint="eastAsia"/>
        </w:rPr>
        <w:t>「</w:t>
      </w:r>
      <w:r w:rsidR="00B579D9" w:rsidRPr="001570AD">
        <w:rPr>
          <w:rFonts w:asciiTheme="minorEastAsia" w:hAnsiTheme="minorEastAsia" w:hint="eastAsia"/>
        </w:rPr>
        <w:t>養殖業者等</w:t>
      </w:r>
      <w:r w:rsidR="008A210B" w:rsidRPr="001570AD">
        <w:rPr>
          <w:rFonts w:asciiTheme="minorEastAsia" w:hAnsiTheme="minorEastAsia" w:hint="eastAsia"/>
        </w:rPr>
        <w:t>」</w:t>
      </w:r>
      <w:r w:rsidR="00BA3F0C" w:rsidRPr="001570AD">
        <w:rPr>
          <w:rFonts w:asciiTheme="minorEastAsia" w:hAnsiTheme="minorEastAsia" w:hint="eastAsia"/>
        </w:rPr>
        <w:t>という。）</w:t>
      </w:r>
      <w:r w:rsidR="00B579D9" w:rsidRPr="001570AD">
        <w:rPr>
          <w:rFonts w:asciiTheme="minorEastAsia" w:hAnsiTheme="minorEastAsia" w:hint="eastAsia"/>
        </w:rPr>
        <w:t>に対してブリの受精卵を販売し、</w:t>
      </w:r>
      <w:r w:rsidR="00234B69" w:rsidRPr="001570AD">
        <w:rPr>
          <w:rFonts w:asciiTheme="minorEastAsia" w:hAnsiTheme="minorEastAsia" w:hint="eastAsia"/>
        </w:rPr>
        <w:t>海外マーケット</w:t>
      </w:r>
      <w:r w:rsidR="008E6236">
        <w:rPr>
          <w:rFonts w:asciiTheme="minorEastAsia" w:hAnsiTheme="minorEastAsia" w:hint="eastAsia"/>
        </w:rPr>
        <w:t>等</w:t>
      </w:r>
      <w:r w:rsidR="00234B69" w:rsidRPr="001570AD">
        <w:rPr>
          <w:rFonts w:asciiTheme="minorEastAsia" w:hAnsiTheme="minorEastAsia" w:hint="eastAsia"/>
        </w:rPr>
        <w:t>へ</w:t>
      </w:r>
      <w:r w:rsidR="00E6113B" w:rsidRPr="001570AD">
        <w:rPr>
          <w:rFonts w:asciiTheme="minorEastAsia" w:hAnsiTheme="minorEastAsia" w:hint="eastAsia"/>
        </w:rPr>
        <w:t>の周年出荷体制の構築に向け、</w:t>
      </w:r>
      <w:r w:rsidR="00DD611C" w:rsidRPr="001570AD">
        <w:rPr>
          <w:rFonts w:asciiTheme="minorEastAsia" w:hAnsiTheme="minorEastAsia" w:hint="eastAsia"/>
        </w:rPr>
        <w:t>養殖業者等自らの創意工夫による</w:t>
      </w:r>
      <w:r w:rsidR="00B579D9" w:rsidRPr="001570AD">
        <w:rPr>
          <w:rFonts w:asciiTheme="minorEastAsia" w:hAnsiTheme="minorEastAsia" w:hint="eastAsia"/>
        </w:rPr>
        <w:t>効率的・効果的な</w:t>
      </w:r>
      <w:r w:rsidR="00C47A6D" w:rsidRPr="001570AD">
        <w:rPr>
          <w:rFonts w:asciiTheme="minorEastAsia" w:hAnsiTheme="minorEastAsia" w:hint="eastAsia"/>
        </w:rPr>
        <w:t>活用手法</w:t>
      </w:r>
      <w:r w:rsidR="00234B69" w:rsidRPr="001570AD">
        <w:rPr>
          <w:rFonts w:asciiTheme="minorEastAsia" w:hAnsiTheme="minorEastAsia" w:hint="eastAsia"/>
        </w:rPr>
        <w:t>の確立を促すとともに、得られた</w:t>
      </w:r>
      <w:r w:rsidR="00B579D9" w:rsidRPr="001570AD">
        <w:rPr>
          <w:rFonts w:asciiTheme="minorEastAsia" w:hAnsiTheme="minorEastAsia" w:hint="eastAsia"/>
        </w:rPr>
        <w:t>知見の</w:t>
      </w:r>
      <w:r w:rsidR="00AB1805" w:rsidRPr="001570AD">
        <w:rPr>
          <w:rFonts w:asciiTheme="minorEastAsia" w:hAnsiTheme="minorEastAsia" w:hint="eastAsia"/>
        </w:rPr>
        <w:t>蓄積</w:t>
      </w:r>
      <w:r w:rsidR="00234B69" w:rsidRPr="001570AD">
        <w:rPr>
          <w:rFonts w:asciiTheme="minorEastAsia" w:hAnsiTheme="minorEastAsia" w:hint="eastAsia"/>
        </w:rPr>
        <w:t>及び普及</w:t>
      </w:r>
      <w:r w:rsidR="00DD611C" w:rsidRPr="001570AD">
        <w:rPr>
          <w:rFonts w:asciiTheme="minorEastAsia" w:hAnsiTheme="minorEastAsia" w:hint="eastAsia"/>
        </w:rPr>
        <w:t>を行い、</w:t>
      </w:r>
      <w:r w:rsidR="00C47A6D" w:rsidRPr="001570AD">
        <w:rPr>
          <w:rFonts w:asciiTheme="minorEastAsia" w:hAnsiTheme="minorEastAsia" w:hint="eastAsia"/>
        </w:rPr>
        <w:t>国内</w:t>
      </w:r>
      <w:r w:rsidR="00BA3F0C" w:rsidRPr="001570AD">
        <w:rPr>
          <w:rFonts w:asciiTheme="minorEastAsia" w:hAnsiTheme="minorEastAsia" w:hint="eastAsia"/>
        </w:rPr>
        <w:t>ブリ</w:t>
      </w:r>
      <w:r w:rsidR="00C47A6D" w:rsidRPr="001570AD">
        <w:rPr>
          <w:rFonts w:asciiTheme="minorEastAsia" w:hAnsiTheme="minorEastAsia" w:hint="eastAsia"/>
        </w:rPr>
        <w:t>養殖業の競争力の底上げを図る</w:t>
      </w:r>
      <w:r w:rsidR="00E90C00" w:rsidRPr="001570AD">
        <w:rPr>
          <w:rFonts w:asciiTheme="minorEastAsia" w:hAnsiTheme="minorEastAsia" w:hint="eastAsia"/>
        </w:rPr>
        <w:t>ことを目的とする。</w:t>
      </w:r>
      <w:bookmarkEnd w:id="0"/>
    </w:p>
    <w:p w14:paraId="5F6760A7" w14:textId="13B0989C" w:rsidR="00124FB9" w:rsidRPr="001570AD" w:rsidRDefault="00124FB9" w:rsidP="00D16354">
      <w:pPr>
        <w:ind w:left="140" w:hangingChars="61" w:hanging="140"/>
        <w:jc w:val="left"/>
        <w:rPr>
          <w:rFonts w:asciiTheme="minorEastAsia" w:hAnsiTheme="minorEastAsia"/>
        </w:rPr>
      </w:pPr>
      <w:r>
        <w:rPr>
          <w:rFonts w:asciiTheme="minorEastAsia" w:hAnsiTheme="minorEastAsia" w:hint="eastAsia"/>
        </w:rPr>
        <w:t xml:space="preserve">２　</w:t>
      </w:r>
      <w:r w:rsidRPr="00124FB9">
        <w:rPr>
          <w:rFonts w:asciiTheme="minorEastAsia" w:hAnsiTheme="minorEastAsia" w:hint="eastAsia"/>
        </w:rPr>
        <w:t>本手順は、国立研究開発法人水産研究・教育機構がブリの受精卵の購入希望等についてのニーズを調査し、</w:t>
      </w:r>
      <w:r w:rsidR="00AD1083">
        <w:rPr>
          <w:rFonts w:asciiTheme="minorEastAsia" w:hAnsiTheme="minorEastAsia" w:hint="eastAsia"/>
        </w:rPr>
        <w:t>受精卵</w:t>
      </w:r>
      <w:r w:rsidRPr="00124FB9">
        <w:rPr>
          <w:rFonts w:asciiTheme="minorEastAsia" w:hAnsiTheme="minorEastAsia" w:hint="eastAsia"/>
        </w:rPr>
        <w:t>を供給するために必要な事項について定める。</w:t>
      </w:r>
    </w:p>
    <w:p w14:paraId="791DF464" w14:textId="77777777" w:rsidR="00D7747C" w:rsidRPr="001570AD" w:rsidRDefault="00D7747C" w:rsidP="00A740CF">
      <w:pPr>
        <w:jc w:val="left"/>
        <w:rPr>
          <w:rFonts w:asciiTheme="minorEastAsia" w:hAnsiTheme="minorEastAsia"/>
        </w:rPr>
      </w:pPr>
    </w:p>
    <w:p w14:paraId="0D35A494" w14:textId="77777777" w:rsidR="00EC4753" w:rsidRPr="001570AD" w:rsidRDefault="00EC4753" w:rsidP="00A740CF">
      <w:pPr>
        <w:jc w:val="left"/>
        <w:rPr>
          <w:rFonts w:asciiTheme="minorEastAsia" w:hAnsiTheme="minorEastAsia"/>
        </w:rPr>
      </w:pPr>
      <w:r w:rsidRPr="001570AD">
        <w:rPr>
          <w:rFonts w:asciiTheme="minorEastAsia" w:hAnsiTheme="minorEastAsia" w:hint="eastAsia"/>
        </w:rPr>
        <w:t>（定義）</w:t>
      </w:r>
    </w:p>
    <w:p w14:paraId="5DF78C2B" w14:textId="16D2A798" w:rsidR="00A740CF" w:rsidRPr="001570AD" w:rsidRDefault="00EC4753" w:rsidP="00FD59B6">
      <w:pPr>
        <w:ind w:left="140" w:hangingChars="61" w:hanging="140"/>
        <w:jc w:val="left"/>
        <w:rPr>
          <w:rFonts w:asciiTheme="minorEastAsia" w:hAnsiTheme="minorEastAsia"/>
        </w:rPr>
      </w:pPr>
      <w:r w:rsidRPr="001570AD">
        <w:rPr>
          <w:rFonts w:asciiTheme="minorEastAsia" w:hAnsiTheme="minorEastAsia" w:hint="eastAsia"/>
        </w:rPr>
        <w:t>第２条　この</w:t>
      </w:r>
      <w:r w:rsidR="00D912CD">
        <w:rPr>
          <w:rFonts w:asciiTheme="minorEastAsia" w:hAnsiTheme="minorEastAsia" w:hint="eastAsia"/>
        </w:rPr>
        <w:t>実施手順</w:t>
      </w:r>
      <w:r w:rsidRPr="001570AD">
        <w:rPr>
          <w:rFonts w:asciiTheme="minorEastAsia" w:hAnsiTheme="minorEastAsia" w:hint="eastAsia"/>
        </w:rPr>
        <w:t>において、</w:t>
      </w:r>
      <w:r w:rsidR="00AC530C" w:rsidRPr="001570AD">
        <w:rPr>
          <w:rFonts w:asciiTheme="minorEastAsia" w:hAnsiTheme="minorEastAsia" w:hint="eastAsia"/>
        </w:rPr>
        <w:t>次の各号に掲げる用語</w:t>
      </w:r>
      <w:r w:rsidR="00AC530C" w:rsidRPr="00A62AC2">
        <w:rPr>
          <w:rFonts w:asciiTheme="minorEastAsia" w:hAnsiTheme="minorEastAsia" w:hint="eastAsia"/>
        </w:rPr>
        <w:t>の意義</w:t>
      </w:r>
      <w:r w:rsidR="00AC530C" w:rsidRPr="001570AD">
        <w:rPr>
          <w:rFonts w:asciiTheme="minorEastAsia" w:hAnsiTheme="minorEastAsia" w:hint="eastAsia"/>
        </w:rPr>
        <w:t>は、それぞれ</w:t>
      </w:r>
      <w:r w:rsidR="00A740CF" w:rsidRPr="001570AD">
        <w:rPr>
          <w:rFonts w:asciiTheme="minorEastAsia" w:hAnsiTheme="minorEastAsia" w:hint="eastAsia"/>
        </w:rPr>
        <w:t>当該各号に定めるところによる。</w:t>
      </w:r>
    </w:p>
    <w:p w14:paraId="7CC9359E" w14:textId="28EEA062" w:rsidR="00A740CF" w:rsidRPr="001570AD" w:rsidRDefault="00A740CF" w:rsidP="00FD59B6">
      <w:pPr>
        <w:ind w:left="140" w:hangingChars="61" w:hanging="140"/>
        <w:jc w:val="left"/>
        <w:rPr>
          <w:rFonts w:asciiTheme="minorEastAsia" w:hAnsiTheme="minorEastAsia"/>
        </w:rPr>
      </w:pPr>
      <w:r w:rsidRPr="001570AD">
        <w:rPr>
          <w:rFonts w:asciiTheme="minorEastAsia" w:hAnsiTheme="minorEastAsia" w:hint="eastAsia"/>
        </w:rPr>
        <w:t>（１）機構　国立研究開発法人水産研究・教育機構をいう。</w:t>
      </w:r>
    </w:p>
    <w:p w14:paraId="7AECD3EE" w14:textId="7994E803" w:rsidR="00EA6351" w:rsidRPr="00C916F9" w:rsidRDefault="0028322A" w:rsidP="00FD59B6">
      <w:pPr>
        <w:ind w:left="140" w:hangingChars="61" w:hanging="140"/>
        <w:jc w:val="left"/>
        <w:rPr>
          <w:rFonts w:asciiTheme="minorEastAsia" w:hAnsiTheme="minorEastAsia"/>
        </w:rPr>
      </w:pPr>
      <w:r>
        <w:rPr>
          <w:rFonts w:asciiTheme="minorEastAsia" w:hAnsiTheme="minorEastAsia" w:hint="eastAsia"/>
        </w:rPr>
        <w:t>（</w:t>
      </w:r>
      <w:r w:rsidR="00AD1083">
        <w:rPr>
          <w:rFonts w:asciiTheme="minorEastAsia" w:hAnsiTheme="minorEastAsia" w:hint="eastAsia"/>
        </w:rPr>
        <w:t>２</w:t>
      </w:r>
      <w:r>
        <w:rPr>
          <w:rFonts w:asciiTheme="minorEastAsia" w:hAnsiTheme="minorEastAsia" w:hint="eastAsia"/>
        </w:rPr>
        <w:t>）</w:t>
      </w:r>
      <w:r w:rsidR="00EA6351" w:rsidRPr="001570AD">
        <w:rPr>
          <w:rFonts w:asciiTheme="minorEastAsia" w:hAnsiTheme="minorEastAsia" w:hint="eastAsia"/>
        </w:rPr>
        <w:t xml:space="preserve">実施者　</w:t>
      </w:r>
      <w:r w:rsidR="00E41BFF" w:rsidRPr="00C916F9">
        <w:rPr>
          <w:rFonts w:asciiTheme="minorEastAsia" w:hAnsiTheme="minorEastAsia" w:hint="eastAsia"/>
        </w:rPr>
        <w:t>本プログラム</w:t>
      </w:r>
      <w:r w:rsidR="001564C8" w:rsidRPr="00C916F9">
        <w:rPr>
          <w:rFonts w:asciiTheme="minorEastAsia" w:hAnsiTheme="minorEastAsia" w:hint="eastAsia"/>
        </w:rPr>
        <w:t>のうち、機構から受精卵を購入し、健全な飼育に努める</w:t>
      </w:r>
      <w:r w:rsidR="00EA6351" w:rsidRPr="00C916F9">
        <w:rPr>
          <w:rFonts w:asciiTheme="minorEastAsia" w:hAnsiTheme="minorEastAsia" w:hint="eastAsia"/>
        </w:rPr>
        <w:t>者をいう。</w:t>
      </w:r>
    </w:p>
    <w:p w14:paraId="6A8B4719" w14:textId="6095BF7D" w:rsidR="00EA6351" w:rsidRPr="00C916F9" w:rsidRDefault="0028322A" w:rsidP="00FD59B6">
      <w:pPr>
        <w:ind w:left="140" w:hangingChars="61" w:hanging="140"/>
        <w:jc w:val="left"/>
        <w:rPr>
          <w:rFonts w:asciiTheme="minorEastAsia" w:hAnsiTheme="minorEastAsia"/>
        </w:rPr>
      </w:pPr>
      <w:r w:rsidRPr="00C916F9">
        <w:rPr>
          <w:rFonts w:asciiTheme="minorEastAsia" w:hAnsiTheme="minorEastAsia" w:hint="eastAsia"/>
        </w:rPr>
        <w:t>（</w:t>
      </w:r>
      <w:r w:rsidR="00AD1083" w:rsidRPr="00C916F9">
        <w:rPr>
          <w:rFonts w:asciiTheme="minorEastAsia" w:hAnsiTheme="minorEastAsia" w:hint="eastAsia"/>
        </w:rPr>
        <w:t>３</w:t>
      </w:r>
      <w:r w:rsidRPr="00C916F9">
        <w:rPr>
          <w:rFonts w:asciiTheme="minorEastAsia" w:hAnsiTheme="minorEastAsia" w:hint="eastAsia"/>
        </w:rPr>
        <w:t>）</w:t>
      </w:r>
      <w:r w:rsidR="00EA6351" w:rsidRPr="00C916F9">
        <w:rPr>
          <w:rFonts w:asciiTheme="minorEastAsia" w:hAnsiTheme="minorEastAsia" w:hint="eastAsia"/>
        </w:rPr>
        <w:t>養殖等　養殖、種苗生産、その他機構が有用と認める飼育形態をいう。</w:t>
      </w:r>
    </w:p>
    <w:p w14:paraId="6EE2E608" w14:textId="6BDFF6C0" w:rsidR="00E41BFF" w:rsidRPr="00C916F9" w:rsidRDefault="00E41BFF" w:rsidP="00FD59B6">
      <w:pPr>
        <w:ind w:left="140" w:hangingChars="61" w:hanging="140"/>
      </w:pPr>
      <w:r w:rsidRPr="00C916F9">
        <w:rPr>
          <w:rFonts w:hint="eastAsia"/>
        </w:rPr>
        <w:t>（</w:t>
      </w:r>
      <w:r w:rsidR="00AD1083" w:rsidRPr="00C916F9">
        <w:rPr>
          <w:rFonts w:hint="eastAsia"/>
        </w:rPr>
        <w:t>４</w:t>
      </w:r>
      <w:r w:rsidRPr="00C916F9">
        <w:rPr>
          <w:rFonts w:hint="eastAsia"/>
        </w:rPr>
        <w:t>）本プログラム実施　機構から</w:t>
      </w:r>
      <w:r w:rsidR="00AD1083" w:rsidRPr="00C916F9">
        <w:rPr>
          <w:rFonts w:hint="eastAsia"/>
        </w:rPr>
        <w:t>受精卵</w:t>
      </w:r>
      <w:r w:rsidRPr="00C916F9">
        <w:rPr>
          <w:rFonts w:hint="eastAsia"/>
        </w:rPr>
        <w:t>を購入し、健全な飼育に努めることをいう。</w:t>
      </w:r>
    </w:p>
    <w:p w14:paraId="5B959A82" w14:textId="3993EC44" w:rsidR="00391966" w:rsidRPr="00C916F9" w:rsidRDefault="00EA6351" w:rsidP="00FD59B6">
      <w:pPr>
        <w:ind w:left="140" w:hangingChars="61" w:hanging="140"/>
        <w:jc w:val="left"/>
        <w:rPr>
          <w:rFonts w:asciiTheme="minorEastAsia" w:hAnsiTheme="minorEastAsia"/>
        </w:rPr>
      </w:pPr>
      <w:r w:rsidRPr="00C916F9">
        <w:rPr>
          <w:rFonts w:asciiTheme="minorEastAsia" w:hAnsiTheme="minorEastAsia" w:hint="eastAsia"/>
        </w:rPr>
        <w:t>（</w:t>
      </w:r>
      <w:r w:rsidR="00AD1083" w:rsidRPr="00C916F9">
        <w:rPr>
          <w:rFonts w:asciiTheme="minorEastAsia" w:hAnsiTheme="minorEastAsia" w:hint="eastAsia"/>
        </w:rPr>
        <w:t>５</w:t>
      </w:r>
      <w:r w:rsidR="00A740CF" w:rsidRPr="00C916F9">
        <w:rPr>
          <w:rFonts w:asciiTheme="minorEastAsia" w:hAnsiTheme="minorEastAsia" w:hint="eastAsia"/>
        </w:rPr>
        <w:t>）</w:t>
      </w:r>
      <w:r w:rsidR="002A63ED" w:rsidRPr="00C916F9">
        <w:rPr>
          <w:rFonts w:asciiTheme="minorEastAsia" w:hAnsiTheme="minorEastAsia" w:hint="eastAsia"/>
        </w:rPr>
        <w:t xml:space="preserve">実施希望者　</w:t>
      </w:r>
      <w:r w:rsidR="00E41BFF" w:rsidRPr="00C916F9">
        <w:rPr>
          <w:rFonts w:asciiTheme="minorEastAsia" w:hAnsiTheme="minorEastAsia" w:hint="eastAsia"/>
        </w:rPr>
        <w:t>本プログラム</w:t>
      </w:r>
      <w:r w:rsidR="002A63ED" w:rsidRPr="00C916F9">
        <w:rPr>
          <w:rFonts w:asciiTheme="minorEastAsia" w:hAnsiTheme="minorEastAsia" w:hint="eastAsia"/>
        </w:rPr>
        <w:t>実施を希望する者をいう。</w:t>
      </w:r>
    </w:p>
    <w:p w14:paraId="15554B44" w14:textId="77777777" w:rsidR="00712305" w:rsidRPr="00C916F9" w:rsidRDefault="00712305" w:rsidP="00A740CF">
      <w:pPr>
        <w:jc w:val="left"/>
        <w:rPr>
          <w:rFonts w:asciiTheme="minorEastAsia" w:hAnsiTheme="minorEastAsia"/>
        </w:rPr>
      </w:pPr>
    </w:p>
    <w:p w14:paraId="0435219C" w14:textId="7ADBB48E" w:rsidR="00D7747C" w:rsidRPr="00C916F9" w:rsidRDefault="00391966" w:rsidP="00A740CF">
      <w:pPr>
        <w:jc w:val="left"/>
        <w:rPr>
          <w:rFonts w:asciiTheme="minorEastAsia" w:hAnsiTheme="minorEastAsia"/>
        </w:rPr>
      </w:pPr>
      <w:r w:rsidRPr="00C916F9">
        <w:rPr>
          <w:rFonts w:asciiTheme="minorEastAsia" w:hAnsiTheme="minorEastAsia" w:hint="eastAsia"/>
        </w:rPr>
        <w:t>（</w:t>
      </w:r>
      <w:r w:rsidR="00232A54" w:rsidRPr="00C916F9">
        <w:rPr>
          <w:rFonts w:asciiTheme="minorEastAsia" w:hAnsiTheme="minorEastAsia" w:hint="eastAsia"/>
        </w:rPr>
        <w:t>本プログラムの</w:t>
      </w:r>
      <w:r w:rsidR="00B25464" w:rsidRPr="00C916F9">
        <w:rPr>
          <w:rFonts w:asciiTheme="minorEastAsia" w:hAnsiTheme="minorEastAsia" w:hint="eastAsia"/>
        </w:rPr>
        <w:t>内容</w:t>
      </w:r>
      <w:r w:rsidRPr="00C916F9">
        <w:rPr>
          <w:rFonts w:asciiTheme="minorEastAsia" w:hAnsiTheme="minorEastAsia" w:hint="eastAsia"/>
        </w:rPr>
        <w:t>）</w:t>
      </w:r>
    </w:p>
    <w:p w14:paraId="0557101A" w14:textId="1F463E67" w:rsidR="00A34031" w:rsidRPr="00C916F9" w:rsidRDefault="00391966" w:rsidP="00FD59B6">
      <w:pPr>
        <w:ind w:left="140" w:hangingChars="61" w:hanging="140"/>
        <w:jc w:val="left"/>
        <w:rPr>
          <w:rFonts w:asciiTheme="minorEastAsia" w:hAnsiTheme="minorEastAsia"/>
        </w:rPr>
      </w:pPr>
      <w:bookmarkStart w:id="1" w:name="_Hlk526871971"/>
      <w:r w:rsidRPr="00C916F9">
        <w:rPr>
          <w:rFonts w:asciiTheme="minorEastAsia" w:hAnsiTheme="minorEastAsia" w:hint="eastAsia"/>
        </w:rPr>
        <w:t xml:space="preserve">第３条　</w:t>
      </w:r>
      <w:r w:rsidR="00D7747C" w:rsidRPr="00C916F9">
        <w:rPr>
          <w:rFonts w:asciiTheme="minorEastAsia" w:hAnsiTheme="minorEastAsia" w:hint="eastAsia"/>
        </w:rPr>
        <w:t>本</w:t>
      </w:r>
      <w:r w:rsidR="00464160" w:rsidRPr="00C916F9">
        <w:rPr>
          <w:rFonts w:asciiTheme="minorEastAsia" w:hAnsiTheme="minorEastAsia" w:hint="eastAsia"/>
        </w:rPr>
        <w:t>プログラム</w:t>
      </w:r>
      <w:r w:rsidR="00C47A6D" w:rsidRPr="00C916F9">
        <w:rPr>
          <w:rFonts w:asciiTheme="minorEastAsia" w:hAnsiTheme="minorEastAsia" w:hint="eastAsia"/>
        </w:rPr>
        <w:t>において</w:t>
      </w:r>
      <w:r w:rsidR="00D7747C" w:rsidRPr="00C916F9">
        <w:rPr>
          <w:rFonts w:asciiTheme="minorEastAsia" w:hAnsiTheme="minorEastAsia" w:hint="eastAsia"/>
        </w:rPr>
        <w:t>は</w:t>
      </w:r>
      <w:r w:rsidR="00D7131B" w:rsidRPr="00C916F9">
        <w:rPr>
          <w:rFonts w:asciiTheme="minorEastAsia" w:hAnsiTheme="minorEastAsia" w:hint="eastAsia"/>
        </w:rPr>
        <w:t>、</w:t>
      </w:r>
      <w:r w:rsidR="00D7747C" w:rsidRPr="00C916F9">
        <w:rPr>
          <w:rFonts w:asciiTheme="minorEastAsia" w:hAnsiTheme="minorEastAsia"/>
        </w:rPr>
        <w:t>機構</w:t>
      </w:r>
      <w:r w:rsidR="00D7747C" w:rsidRPr="00C916F9">
        <w:rPr>
          <w:rFonts w:asciiTheme="minorEastAsia" w:hAnsiTheme="minorEastAsia" w:hint="eastAsia"/>
        </w:rPr>
        <w:t>が</w:t>
      </w:r>
      <w:r w:rsidR="00C8030A" w:rsidRPr="00C916F9">
        <w:rPr>
          <w:rFonts w:asciiTheme="minorEastAsia" w:hAnsiTheme="minorEastAsia" w:hint="eastAsia"/>
        </w:rPr>
        <w:t>実施</w:t>
      </w:r>
      <w:r w:rsidR="00D7747C" w:rsidRPr="00C916F9">
        <w:rPr>
          <w:rFonts w:asciiTheme="minorEastAsia" w:hAnsiTheme="minorEastAsia" w:hint="eastAsia"/>
        </w:rPr>
        <w:t>者に</w:t>
      </w:r>
      <w:r w:rsidR="00EF78EB" w:rsidRPr="00C916F9">
        <w:rPr>
          <w:rFonts w:asciiTheme="minorEastAsia" w:hAnsiTheme="minorEastAsia" w:hint="eastAsia"/>
        </w:rPr>
        <w:t>対して</w:t>
      </w:r>
      <w:r w:rsidR="00AD1083" w:rsidRPr="00C916F9">
        <w:rPr>
          <w:rFonts w:asciiTheme="minorEastAsia" w:hAnsiTheme="minorEastAsia" w:hint="eastAsia"/>
        </w:rPr>
        <w:t>受精卵</w:t>
      </w:r>
      <w:r w:rsidR="00EF78EB" w:rsidRPr="00C916F9">
        <w:rPr>
          <w:rFonts w:asciiTheme="minorEastAsia" w:hAnsiTheme="minorEastAsia" w:hint="eastAsia"/>
        </w:rPr>
        <w:t>の販売を行う。</w:t>
      </w:r>
    </w:p>
    <w:p w14:paraId="78117249" w14:textId="17ABB892" w:rsidR="00205B82" w:rsidRPr="00C916F9" w:rsidRDefault="00391966" w:rsidP="00FD59B6">
      <w:pPr>
        <w:ind w:left="140" w:hangingChars="61" w:hanging="140"/>
        <w:jc w:val="left"/>
        <w:rPr>
          <w:rFonts w:asciiTheme="minorEastAsia" w:hAnsiTheme="minorEastAsia"/>
        </w:rPr>
      </w:pPr>
      <w:r w:rsidRPr="00C916F9">
        <w:rPr>
          <w:rFonts w:asciiTheme="minorEastAsia" w:hAnsiTheme="minorEastAsia" w:hint="eastAsia"/>
        </w:rPr>
        <w:t xml:space="preserve">２　</w:t>
      </w:r>
      <w:r w:rsidR="00C8030A" w:rsidRPr="00C916F9">
        <w:rPr>
          <w:rFonts w:asciiTheme="minorEastAsia" w:hAnsiTheme="minorEastAsia" w:hint="eastAsia"/>
        </w:rPr>
        <w:t>実施</w:t>
      </w:r>
      <w:r w:rsidR="00D7747C" w:rsidRPr="00C916F9">
        <w:rPr>
          <w:rFonts w:asciiTheme="minorEastAsia" w:hAnsiTheme="minorEastAsia" w:hint="eastAsia"/>
        </w:rPr>
        <w:t>者は</w:t>
      </w:r>
      <w:r w:rsidR="00D7131B" w:rsidRPr="00C916F9">
        <w:rPr>
          <w:rFonts w:asciiTheme="minorEastAsia" w:hAnsiTheme="minorEastAsia" w:hint="eastAsia"/>
        </w:rPr>
        <w:t>、</w:t>
      </w:r>
      <w:r w:rsidR="00D7747C" w:rsidRPr="00C916F9">
        <w:rPr>
          <w:rFonts w:asciiTheme="minorEastAsia" w:hAnsiTheme="minorEastAsia" w:hint="eastAsia"/>
        </w:rPr>
        <w:t>機構と密接に連携を図りつつ</w:t>
      </w:r>
      <w:r w:rsidR="00205B82" w:rsidRPr="00C916F9">
        <w:rPr>
          <w:rFonts w:asciiTheme="minorEastAsia" w:hAnsiTheme="minorEastAsia" w:hint="eastAsia"/>
        </w:rPr>
        <w:t>、①機構から</w:t>
      </w:r>
      <w:r w:rsidR="00AB1805" w:rsidRPr="00C916F9">
        <w:rPr>
          <w:rFonts w:asciiTheme="minorEastAsia" w:hAnsiTheme="minorEastAsia" w:hint="eastAsia"/>
        </w:rPr>
        <w:t>購入した</w:t>
      </w:r>
      <w:r w:rsidR="00AD1083" w:rsidRPr="00C916F9">
        <w:rPr>
          <w:rFonts w:asciiTheme="minorEastAsia" w:hAnsiTheme="minorEastAsia" w:hint="eastAsia"/>
        </w:rPr>
        <w:t>受精卵</w:t>
      </w:r>
      <w:r w:rsidR="00B928C6" w:rsidRPr="00C916F9">
        <w:rPr>
          <w:rFonts w:asciiTheme="minorEastAsia" w:hAnsiTheme="minorEastAsia" w:hint="eastAsia"/>
        </w:rPr>
        <w:t>を活用して</w:t>
      </w:r>
      <w:r w:rsidR="003652F7">
        <w:rPr>
          <w:rFonts w:asciiTheme="minorEastAsia" w:hAnsiTheme="minorEastAsia" w:hint="eastAsia"/>
        </w:rPr>
        <w:t>種苗生産や</w:t>
      </w:r>
      <w:r w:rsidR="00205B82" w:rsidRPr="00C916F9">
        <w:rPr>
          <w:rFonts w:asciiTheme="minorEastAsia" w:hAnsiTheme="minorEastAsia" w:hint="eastAsia"/>
        </w:rPr>
        <w:t>養殖</w:t>
      </w:r>
      <w:r w:rsidR="00B928C6" w:rsidRPr="00C916F9">
        <w:rPr>
          <w:rFonts w:asciiTheme="minorEastAsia" w:hAnsiTheme="minorEastAsia" w:hint="eastAsia"/>
        </w:rPr>
        <w:t>等を実施し、②それら成果物（製品）の</w:t>
      </w:r>
      <w:r w:rsidR="00205B82" w:rsidRPr="00C916F9">
        <w:rPr>
          <w:rFonts w:asciiTheme="minorEastAsia" w:hAnsiTheme="minorEastAsia" w:hint="eastAsia"/>
        </w:rPr>
        <w:t>販売</w:t>
      </w:r>
      <w:r w:rsidR="00953527">
        <w:rPr>
          <w:rFonts w:asciiTheme="minorEastAsia" w:hAnsiTheme="minorEastAsia" w:hint="eastAsia"/>
        </w:rPr>
        <w:t>し、</w:t>
      </w:r>
      <w:r w:rsidR="00205B82" w:rsidRPr="00C916F9">
        <w:rPr>
          <w:rFonts w:asciiTheme="minorEastAsia" w:hAnsiTheme="minorEastAsia" w:hint="eastAsia"/>
        </w:rPr>
        <w:t>③</w:t>
      </w:r>
      <w:r w:rsidR="00B928C6" w:rsidRPr="00C916F9">
        <w:rPr>
          <w:rFonts w:asciiTheme="minorEastAsia" w:hAnsiTheme="minorEastAsia" w:hint="eastAsia"/>
        </w:rPr>
        <w:t>これらの過程で得られた</w:t>
      </w:r>
      <w:r w:rsidR="00953527">
        <w:rPr>
          <w:rFonts w:asciiTheme="minorEastAsia" w:hAnsiTheme="minorEastAsia" w:hint="eastAsia"/>
        </w:rPr>
        <w:t>市場ニーズや受精卵の利用上の課題に関する</w:t>
      </w:r>
      <w:r w:rsidR="00B928C6" w:rsidRPr="00C916F9">
        <w:rPr>
          <w:rFonts w:asciiTheme="minorEastAsia" w:hAnsiTheme="minorEastAsia" w:hint="eastAsia"/>
        </w:rPr>
        <w:t>知見等を</w:t>
      </w:r>
      <w:r w:rsidR="00205B82" w:rsidRPr="00C916F9">
        <w:rPr>
          <w:rFonts w:asciiTheme="minorEastAsia" w:hAnsiTheme="minorEastAsia" w:hint="eastAsia"/>
        </w:rPr>
        <w:t>、機構</w:t>
      </w:r>
      <w:r w:rsidR="00AB1805" w:rsidRPr="00C916F9">
        <w:rPr>
          <w:rFonts w:asciiTheme="minorEastAsia" w:hAnsiTheme="minorEastAsia" w:hint="eastAsia"/>
        </w:rPr>
        <w:t>の求めに応じて</w:t>
      </w:r>
      <w:r w:rsidR="00A34031" w:rsidRPr="00C916F9">
        <w:rPr>
          <w:rFonts w:asciiTheme="minorEastAsia" w:hAnsiTheme="minorEastAsia" w:hint="eastAsia"/>
        </w:rPr>
        <w:t>報告を</w:t>
      </w:r>
      <w:r w:rsidR="00205B82" w:rsidRPr="00C916F9">
        <w:rPr>
          <w:rFonts w:asciiTheme="minorEastAsia" w:hAnsiTheme="minorEastAsia" w:hint="eastAsia"/>
        </w:rPr>
        <w:t>する。</w:t>
      </w:r>
    </w:p>
    <w:p w14:paraId="505A473D" w14:textId="3CE97A69" w:rsidR="00D7747C" w:rsidRPr="00C916F9" w:rsidRDefault="00391966" w:rsidP="00FD59B6">
      <w:pPr>
        <w:ind w:left="140" w:hangingChars="61" w:hanging="140"/>
        <w:jc w:val="left"/>
        <w:rPr>
          <w:rFonts w:asciiTheme="minorEastAsia" w:hAnsiTheme="minorEastAsia"/>
        </w:rPr>
      </w:pPr>
      <w:r w:rsidRPr="00C916F9">
        <w:rPr>
          <w:rFonts w:asciiTheme="minorEastAsia" w:hAnsiTheme="minorEastAsia" w:hint="eastAsia"/>
        </w:rPr>
        <w:t xml:space="preserve">３　</w:t>
      </w:r>
      <w:r w:rsidR="00C47A6D" w:rsidRPr="00C916F9">
        <w:rPr>
          <w:rFonts w:asciiTheme="minorEastAsia" w:hAnsiTheme="minorEastAsia" w:hint="eastAsia"/>
        </w:rPr>
        <w:t>本</w:t>
      </w:r>
      <w:r w:rsidR="00232A54" w:rsidRPr="00C916F9">
        <w:rPr>
          <w:rFonts w:asciiTheme="minorEastAsia" w:hAnsiTheme="minorEastAsia" w:hint="eastAsia"/>
        </w:rPr>
        <w:t>プログラム</w:t>
      </w:r>
      <w:r w:rsidR="00A34031" w:rsidRPr="00C916F9">
        <w:rPr>
          <w:rFonts w:asciiTheme="minorEastAsia" w:hAnsiTheme="minorEastAsia" w:hint="eastAsia"/>
        </w:rPr>
        <w:t>で得られた知見については、</w:t>
      </w:r>
      <w:r w:rsidR="00DD611C" w:rsidRPr="00C916F9">
        <w:rPr>
          <w:rFonts w:asciiTheme="minorEastAsia" w:hAnsiTheme="minorEastAsia" w:hint="eastAsia"/>
        </w:rPr>
        <w:t>養殖</w:t>
      </w:r>
      <w:r w:rsidR="00C47A6D" w:rsidRPr="00C916F9">
        <w:rPr>
          <w:rFonts w:asciiTheme="minorEastAsia" w:hAnsiTheme="minorEastAsia" w:hint="eastAsia"/>
        </w:rPr>
        <w:t>分野</w:t>
      </w:r>
      <w:r w:rsidR="00DD611C" w:rsidRPr="00C916F9">
        <w:rPr>
          <w:rFonts w:asciiTheme="minorEastAsia" w:hAnsiTheme="minorEastAsia" w:hint="eastAsia"/>
        </w:rPr>
        <w:t>の成長</w:t>
      </w:r>
      <w:r w:rsidR="00C47A6D" w:rsidRPr="00C916F9">
        <w:rPr>
          <w:rFonts w:asciiTheme="minorEastAsia" w:hAnsiTheme="minorEastAsia" w:hint="eastAsia"/>
        </w:rPr>
        <w:t>産業化</w:t>
      </w:r>
      <w:r w:rsidR="00DD611C" w:rsidRPr="00C916F9">
        <w:rPr>
          <w:rFonts w:asciiTheme="minorEastAsia" w:hAnsiTheme="minorEastAsia" w:hint="eastAsia"/>
        </w:rPr>
        <w:t>に資するため</w:t>
      </w:r>
      <w:r w:rsidR="00C47A6D" w:rsidRPr="00C916F9">
        <w:rPr>
          <w:rFonts w:asciiTheme="minorEastAsia" w:hAnsiTheme="minorEastAsia" w:hint="eastAsia"/>
        </w:rPr>
        <w:t>、</w:t>
      </w:r>
      <w:r w:rsidR="00C8030A" w:rsidRPr="00C916F9">
        <w:rPr>
          <w:rFonts w:asciiTheme="minorEastAsia" w:hAnsiTheme="minorEastAsia" w:hint="eastAsia"/>
        </w:rPr>
        <w:t>実施</w:t>
      </w:r>
      <w:r w:rsidR="00C47A6D" w:rsidRPr="00C916F9">
        <w:rPr>
          <w:rFonts w:asciiTheme="minorEastAsia" w:hAnsiTheme="minorEastAsia" w:hint="eastAsia"/>
        </w:rPr>
        <w:t>者以外の</w:t>
      </w:r>
      <w:r w:rsidR="00A34031" w:rsidRPr="00C916F9">
        <w:rPr>
          <w:rFonts w:asciiTheme="minorEastAsia" w:hAnsiTheme="minorEastAsia" w:hint="eastAsia"/>
        </w:rPr>
        <w:t>国内養殖業者等</w:t>
      </w:r>
      <w:r w:rsidR="00B25464" w:rsidRPr="00C916F9">
        <w:rPr>
          <w:rFonts w:asciiTheme="minorEastAsia" w:hAnsiTheme="minorEastAsia" w:hint="eastAsia"/>
        </w:rPr>
        <w:t>に</w:t>
      </w:r>
      <w:r w:rsidR="00B928C6" w:rsidRPr="00C916F9">
        <w:rPr>
          <w:rFonts w:asciiTheme="minorEastAsia" w:hAnsiTheme="minorEastAsia" w:hint="eastAsia"/>
        </w:rPr>
        <w:t>対しても</w:t>
      </w:r>
      <w:r w:rsidR="00232A54" w:rsidRPr="00C916F9">
        <w:rPr>
          <w:rFonts w:asciiTheme="minorEastAsia" w:hAnsiTheme="minorEastAsia" w:hint="eastAsia"/>
        </w:rPr>
        <w:t>本プログラム</w:t>
      </w:r>
      <w:r w:rsidR="00415A31" w:rsidRPr="00C916F9">
        <w:rPr>
          <w:rFonts w:asciiTheme="minorEastAsia" w:hAnsiTheme="minorEastAsia" w:hint="eastAsia"/>
        </w:rPr>
        <w:t>の成果として</w:t>
      </w:r>
      <w:r w:rsidR="00B928C6" w:rsidRPr="00C916F9">
        <w:rPr>
          <w:rFonts w:asciiTheme="minorEastAsia" w:hAnsiTheme="minorEastAsia" w:hint="eastAsia"/>
        </w:rPr>
        <w:t>機構から</w:t>
      </w:r>
      <w:r w:rsidR="00B25464" w:rsidRPr="00C916F9">
        <w:rPr>
          <w:rFonts w:asciiTheme="minorEastAsia" w:hAnsiTheme="minorEastAsia" w:hint="eastAsia"/>
        </w:rPr>
        <w:t>提供</w:t>
      </w:r>
      <w:r w:rsidR="00A34031" w:rsidRPr="00C916F9">
        <w:rPr>
          <w:rFonts w:asciiTheme="minorEastAsia" w:hAnsiTheme="minorEastAsia" w:hint="eastAsia"/>
        </w:rPr>
        <w:t>する</w:t>
      </w:r>
      <w:r w:rsidR="00AB1805" w:rsidRPr="00C916F9">
        <w:rPr>
          <w:rFonts w:asciiTheme="minorEastAsia" w:hAnsiTheme="minorEastAsia" w:hint="eastAsia"/>
        </w:rPr>
        <w:t>もの</w:t>
      </w:r>
      <w:r w:rsidR="00B25464" w:rsidRPr="00C916F9">
        <w:rPr>
          <w:rFonts w:asciiTheme="minorEastAsia" w:hAnsiTheme="minorEastAsia" w:hint="eastAsia"/>
        </w:rPr>
        <w:t>とする</w:t>
      </w:r>
      <w:r w:rsidR="00A34031" w:rsidRPr="00C916F9">
        <w:rPr>
          <w:rFonts w:asciiTheme="minorEastAsia" w:hAnsiTheme="minorEastAsia" w:hint="eastAsia"/>
        </w:rPr>
        <w:t>。</w:t>
      </w:r>
    </w:p>
    <w:bookmarkEnd w:id="1"/>
    <w:p w14:paraId="326BDE94" w14:textId="77777777" w:rsidR="00D7747C" w:rsidRPr="00C916F9" w:rsidRDefault="00D7747C" w:rsidP="00A740CF">
      <w:pPr>
        <w:jc w:val="left"/>
        <w:rPr>
          <w:rFonts w:asciiTheme="minorEastAsia" w:hAnsiTheme="minorEastAsia"/>
        </w:rPr>
      </w:pPr>
    </w:p>
    <w:p w14:paraId="6F46B16C" w14:textId="726ED246" w:rsidR="00B25464" w:rsidRPr="00C916F9" w:rsidRDefault="00391966" w:rsidP="00A740CF">
      <w:pPr>
        <w:jc w:val="left"/>
        <w:rPr>
          <w:rFonts w:asciiTheme="minorEastAsia" w:hAnsiTheme="minorEastAsia" w:cs="Times New Roman"/>
        </w:rPr>
      </w:pPr>
      <w:r w:rsidRPr="00C916F9">
        <w:rPr>
          <w:rFonts w:asciiTheme="minorEastAsia" w:hAnsiTheme="minorEastAsia" w:cs="Times New Roman" w:hint="eastAsia"/>
        </w:rPr>
        <w:t>（</w:t>
      </w:r>
      <w:r w:rsidR="00232A54" w:rsidRPr="00C916F9">
        <w:rPr>
          <w:rFonts w:asciiTheme="minorEastAsia" w:hAnsiTheme="minorEastAsia" w:cs="Times New Roman" w:hint="eastAsia"/>
        </w:rPr>
        <w:t>実施</w:t>
      </w:r>
      <w:r w:rsidR="00B25464" w:rsidRPr="00C916F9">
        <w:rPr>
          <w:rFonts w:asciiTheme="minorEastAsia" w:hAnsiTheme="minorEastAsia" w:cs="Times New Roman" w:hint="eastAsia"/>
        </w:rPr>
        <w:t>期間）</w:t>
      </w:r>
    </w:p>
    <w:p w14:paraId="06117E64" w14:textId="70AE251E" w:rsidR="00B25464" w:rsidRPr="00C916F9" w:rsidRDefault="00391966" w:rsidP="00FD59B6">
      <w:pPr>
        <w:ind w:left="140" w:hangingChars="61" w:hanging="140"/>
        <w:jc w:val="left"/>
        <w:rPr>
          <w:rFonts w:asciiTheme="minorEastAsia" w:hAnsiTheme="minorEastAsia" w:cs="Times New Roman"/>
        </w:rPr>
      </w:pPr>
      <w:r w:rsidRPr="00C916F9">
        <w:rPr>
          <w:rFonts w:asciiTheme="minorEastAsia" w:hAnsiTheme="minorEastAsia" w:cs="Times New Roman" w:hint="eastAsia"/>
        </w:rPr>
        <w:t xml:space="preserve">第４条　</w:t>
      </w:r>
      <w:r w:rsidR="0089528D" w:rsidRPr="00C916F9">
        <w:rPr>
          <w:rFonts w:asciiTheme="minorEastAsia" w:hAnsiTheme="minorEastAsia" w:cs="Times New Roman" w:hint="eastAsia"/>
        </w:rPr>
        <w:t>海洋水産資源開発事業（ブリ優良人工種苗周年供給システムの構築）における</w:t>
      </w:r>
      <w:r w:rsidR="00232A54" w:rsidRPr="00C916F9">
        <w:rPr>
          <w:rFonts w:asciiTheme="minorEastAsia" w:hAnsiTheme="minorEastAsia" w:cs="Times New Roman" w:hint="eastAsia"/>
        </w:rPr>
        <w:t>本</w:t>
      </w:r>
      <w:r w:rsidR="0089528D" w:rsidRPr="00C916F9">
        <w:rPr>
          <w:rFonts w:asciiTheme="minorEastAsia" w:hAnsiTheme="minorEastAsia" w:cs="Times New Roman" w:hint="eastAsia"/>
        </w:rPr>
        <w:t>プログラム</w:t>
      </w:r>
      <w:r w:rsidRPr="00C916F9">
        <w:rPr>
          <w:rFonts w:asciiTheme="minorEastAsia" w:hAnsiTheme="minorEastAsia" w:cs="Times New Roman" w:hint="eastAsia"/>
        </w:rPr>
        <w:t>の実施</w:t>
      </w:r>
      <w:r w:rsidR="0004171F" w:rsidRPr="00C916F9">
        <w:rPr>
          <w:rFonts w:asciiTheme="minorEastAsia" w:hAnsiTheme="minorEastAsia" w:cs="Times New Roman" w:hint="eastAsia"/>
        </w:rPr>
        <w:t>予定</w:t>
      </w:r>
      <w:r w:rsidRPr="00C916F9">
        <w:rPr>
          <w:rFonts w:asciiTheme="minorEastAsia" w:hAnsiTheme="minorEastAsia" w:cs="Times New Roman" w:hint="eastAsia"/>
        </w:rPr>
        <w:t>期間は、</w:t>
      </w:r>
      <w:r w:rsidR="00124FB9" w:rsidRPr="00C916F9">
        <w:rPr>
          <w:rFonts w:asciiTheme="minorEastAsia" w:hAnsiTheme="minorEastAsia" w:cs="Times New Roman" w:hint="eastAsia"/>
        </w:rPr>
        <w:t>平成３１</w:t>
      </w:r>
      <w:r w:rsidR="00B25464" w:rsidRPr="00C916F9">
        <w:rPr>
          <w:rFonts w:asciiTheme="minorEastAsia" w:hAnsiTheme="minorEastAsia" w:cs="Times New Roman" w:hint="eastAsia"/>
        </w:rPr>
        <w:t>年</w:t>
      </w:r>
      <w:r w:rsidR="00124FB9" w:rsidRPr="00C916F9">
        <w:rPr>
          <w:rFonts w:asciiTheme="minorEastAsia" w:hAnsiTheme="minorEastAsia" w:cs="Times New Roman" w:hint="eastAsia"/>
        </w:rPr>
        <w:t>４</w:t>
      </w:r>
      <w:r w:rsidR="00B25464" w:rsidRPr="00C916F9">
        <w:rPr>
          <w:rFonts w:asciiTheme="minorEastAsia" w:hAnsiTheme="minorEastAsia" w:cs="Times New Roman" w:hint="eastAsia"/>
        </w:rPr>
        <w:t>月</w:t>
      </w:r>
      <w:r w:rsidR="00124FB9" w:rsidRPr="00C916F9">
        <w:rPr>
          <w:rFonts w:asciiTheme="minorEastAsia" w:hAnsiTheme="minorEastAsia" w:cs="Times New Roman" w:hint="eastAsia"/>
        </w:rPr>
        <w:t>１</w:t>
      </w:r>
      <w:r w:rsidR="00B25464" w:rsidRPr="00C916F9">
        <w:rPr>
          <w:rFonts w:asciiTheme="minorEastAsia" w:hAnsiTheme="minorEastAsia" w:cs="Times New Roman" w:hint="eastAsia"/>
        </w:rPr>
        <w:t>日から</w:t>
      </w:r>
      <w:r w:rsidR="00124FB9" w:rsidRPr="00C916F9">
        <w:rPr>
          <w:rFonts w:asciiTheme="minorEastAsia" w:hAnsiTheme="minorEastAsia" w:cs="Times New Roman" w:hint="eastAsia"/>
        </w:rPr>
        <w:t>令和</w:t>
      </w:r>
      <w:r w:rsidR="00061592" w:rsidRPr="00C916F9">
        <w:rPr>
          <w:rFonts w:asciiTheme="minorEastAsia" w:hAnsiTheme="minorEastAsia" w:cs="Times New Roman" w:hint="eastAsia"/>
        </w:rPr>
        <w:t>９</w:t>
      </w:r>
      <w:r w:rsidR="00B25464" w:rsidRPr="00C916F9">
        <w:rPr>
          <w:rFonts w:asciiTheme="minorEastAsia" w:hAnsiTheme="minorEastAsia" w:cs="Times New Roman" w:hint="eastAsia"/>
        </w:rPr>
        <w:t>年</w:t>
      </w:r>
      <w:r w:rsidR="00124FB9" w:rsidRPr="00C916F9">
        <w:rPr>
          <w:rFonts w:asciiTheme="minorEastAsia" w:hAnsiTheme="minorEastAsia" w:cs="Times New Roman" w:hint="eastAsia"/>
        </w:rPr>
        <w:t>３</w:t>
      </w:r>
      <w:r w:rsidR="00B25464" w:rsidRPr="00C916F9">
        <w:rPr>
          <w:rFonts w:asciiTheme="minorEastAsia" w:hAnsiTheme="minorEastAsia" w:cs="Times New Roman" w:hint="eastAsia"/>
        </w:rPr>
        <w:t>月</w:t>
      </w:r>
      <w:r w:rsidR="00124FB9" w:rsidRPr="00C916F9">
        <w:rPr>
          <w:rFonts w:asciiTheme="minorEastAsia" w:hAnsiTheme="minorEastAsia" w:cs="Times New Roman" w:hint="eastAsia"/>
        </w:rPr>
        <w:t>３１</w:t>
      </w:r>
      <w:r w:rsidR="00B25464" w:rsidRPr="00C916F9">
        <w:rPr>
          <w:rFonts w:asciiTheme="minorEastAsia" w:hAnsiTheme="minorEastAsia" w:cs="Times New Roman" w:hint="eastAsia"/>
        </w:rPr>
        <w:t>日まで</w:t>
      </w:r>
      <w:r w:rsidRPr="00C916F9">
        <w:rPr>
          <w:rFonts w:asciiTheme="minorEastAsia" w:hAnsiTheme="minorEastAsia" w:cs="Times New Roman" w:hint="eastAsia"/>
        </w:rPr>
        <w:t>とする。</w:t>
      </w:r>
    </w:p>
    <w:p w14:paraId="682A6312" w14:textId="77777777" w:rsidR="00B25464" w:rsidRPr="00C916F9" w:rsidRDefault="00B25464" w:rsidP="00A740CF">
      <w:pPr>
        <w:jc w:val="left"/>
        <w:rPr>
          <w:rFonts w:asciiTheme="minorEastAsia" w:hAnsiTheme="minorEastAsia"/>
        </w:rPr>
      </w:pPr>
    </w:p>
    <w:p w14:paraId="3D2791D7" w14:textId="63D2F378" w:rsidR="00391966" w:rsidRPr="00C916F9" w:rsidRDefault="00A82D3D" w:rsidP="00A740CF">
      <w:pPr>
        <w:jc w:val="left"/>
        <w:rPr>
          <w:rFonts w:asciiTheme="minorEastAsia" w:hAnsiTheme="minorEastAsia"/>
        </w:rPr>
      </w:pPr>
      <w:r w:rsidRPr="00C916F9">
        <w:rPr>
          <w:rFonts w:asciiTheme="minorEastAsia" w:hAnsiTheme="minorEastAsia" w:hint="eastAsia"/>
        </w:rPr>
        <w:t>（実施手順</w:t>
      </w:r>
      <w:r w:rsidR="00391966" w:rsidRPr="00C916F9">
        <w:rPr>
          <w:rFonts w:asciiTheme="minorEastAsia" w:hAnsiTheme="minorEastAsia" w:hint="eastAsia"/>
        </w:rPr>
        <w:t>）</w:t>
      </w:r>
    </w:p>
    <w:p w14:paraId="3212B8F4" w14:textId="3460DC4C" w:rsidR="00E90C00" w:rsidRPr="00C916F9" w:rsidRDefault="00391966" w:rsidP="00FD59B6">
      <w:pPr>
        <w:ind w:left="140" w:hangingChars="61" w:hanging="140"/>
        <w:jc w:val="left"/>
        <w:rPr>
          <w:rFonts w:asciiTheme="minorEastAsia" w:hAnsiTheme="minorEastAsia"/>
        </w:rPr>
      </w:pPr>
      <w:r w:rsidRPr="00C916F9">
        <w:rPr>
          <w:rFonts w:asciiTheme="minorEastAsia" w:hAnsiTheme="minorEastAsia" w:hint="eastAsia"/>
        </w:rPr>
        <w:t xml:space="preserve">第５条　</w:t>
      </w:r>
      <w:r w:rsidR="00232A54" w:rsidRPr="00C916F9">
        <w:rPr>
          <w:rFonts w:asciiTheme="minorEastAsia" w:hAnsiTheme="minorEastAsia" w:hint="eastAsia"/>
        </w:rPr>
        <w:t>本</w:t>
      </w:r>
      <w:r w:rsidR="008D6D0D" w:rsidRPr="00C916F9">
        <w:rPr>
          <w:rFonts w:asciiTheme="minorEastAsia" w:hAnsiTheme="minorEastAsia" w:hint="eastAsia"/>
        </w:rPr>
        <w:t>プログラム</w:t>
      </w:r>
      <w:r w:rsidRPr="00C916F9">
        <w:rPr>
          <w:rFonts w:asciiTheme="minorEastAsia" w:hAnsiTheme="minorEastAsia" w:cs="Times New Roman" w:hint="eastAsia"/>
          <w:szCs w:val="21"/>
        </w:rPr>
        <w:t>は</w:t>
      </w:r>
      <w:r w:rsidR="00F1328D" w:rsidRPr="00C916F9">
        <w:rPr>
          <w:rFonts w:asciiTheme="minorEastAsia" w:hAnsiTheme="minorEastAsia" w:cs="Times New Roman" w:hint="eastAsia"/>
          <w:szCs w:val="21"/>
        </w:rPr>
        <w:t>次</w:t>
      </w:r>
      <w:r w:rsidR="008D6D0D" w:rsidRPr="00C916F9">
        <w:rPr>
          <w:rFonts w:asciiTheme="minorEastAsia" w:hAnsiTheme="minorEastAsia" w:cs="Times New Roman" w:hint="eastAsia"/>
          <w:szCs w:val="21"/>
        </w:rPr>
        <w:t>に掲げる内容で構成される</w:t>
      </w:r>
      <w:r w:rsidR="003C450B" w:rsidRPr="00C916F9">
        <w:rPr>
          <w:rFonts w:asciiTheme="minorEastAsia" w:hAnsiTheme="minorEastAsia" w:cs="Times New Roman" w:hint="eastAsia"/>
          <w:szCs w:val="21"/>
        </w:rPr>
        <w:t>。</w:t>
      </w:r>
    </w:p>
    <w:p w14:paraId="134E25EF" w14:textId="513A86E5" w:rsidR="00E90C00" w:rsidRPr="00C916F9" w:rsidRDefault="00E90C00" w:rsidP="00FD59B6">
      <w:pPr>
        <w:spacing w:line="276" w:lineRule="auto"/>
        <w:ind w:left="140" w:hangingChars="61" w:hanging="140"/>
        <w:jc w:val="left"/>
        <w:rPr>
          <w:rFonts w:asciiTheme="minorEastAsia" w:hAnsiTheme="minorEastAsia"/>
          <w:strike/>
          <w:szCs w:val="21"/>
        </w:rPr>
      </w:pPr>
      <w:r w:rsidRPr="00C916F9">
        <w:rPr>
          <w:rFonts w:asciiTheme="minorEastAsia" w:hAnsiTheme="minorEastAsia" w:hint="eastAsia"/>
          <w:szCs w:val="21"/>
        </w:rPr>
        <w:t>（</w:t>
      </w:r>
      <w:r w:rsidR="00B25464" w:rsidRPr="00C916F9">
        <w:rPr>
          <w:rFonts w:asciiTheme="minorEastAsia" w:hAnsiTheme="minorEastAsia" w:hint="eastAsia"/>
          <w:szCs w:val="21"/>
        </w:rPr>
        <w:t>１</w:t>
      </w:r>
      <w:r w:rsidRPr="00C916F9">
        <w:rPr>
          <w:rFonts w:asciiTheme="minorEastAsia" w:hAnsiTheme="minorEastAsia" w:hint="eastAsia"/>
          <w:szCs w:val="21"/>
        </w:rPr>
        <w:t>）</w:t>
      </w:r>
      <w:r w:rsidR="00031913" w:rsidRPr="00C916F9">
        <w:rPr>
          <w:rFonts w:asciiTheme="minorEastAsia" w:hAnsiTheme="minorEastAsia" w:hint="eastAsia"/>
          <w:szCs w:val="21"/>
        </w:rPr>
        <w:t>機構は</w:t>
      </w:r>
      <w:r w:rsidR="002C3A05" w:rsidRPr="00C916F9">
        <w:rPr>
          <w:rFonts w:asciiTheme="minorEastAsia" w:hAnsiTheme="minorEastAsia" w:hint="eastAsia"/>
          <w:szCs w:val="21"/>
        </w:rPr>
        <w:t>毎年度、</w:t>
      </w:r>
      <w:r w:rsidR="0061465D" w:rsidRPr="00C916F9">
        <w:rPr>
          <w:rFonts w:asciiTheme="minorEastAsia" w:hAnsiTheme="minorEastAsia" w:hint="eastAsia"/>
          <w:szCs w:val="21"/>
        </w:rPr>
        <w:t>公示</w:t>
      </w:r>
      <w:r w:rsidR="002C3A05" w:rsidRPr="00C916F9">
        <w:rPr>
          <w:rFonts w:asciiTheme="minorEastAsia" w:hAnsiTheme="minorEastAsia" w:hint="eastAsia"/>
          <w:szCs w:val="21"/>
        </w:rPr>
        <w:t>に先立ち購入希望調査</w:t>
      </w:r>
      <w:r w:rsidR="00040C3F" w:rsidRPr="00C916F9">
        <w:rPr>
          <w:rFonts w:asciiTheme="minorEastAsia" w:hAnsiTheme="minorEastAsia" w:hint="eastAsia"/>
          <w:szCs w:val="21"/>
        </w:rPr>
        <w:t>（参加表明書</w:t>
      </w:r>
      <w:r w:rsidR="000609E7" w:rsidRPr="00C916F9">
        <w:rPr>
          <w:rFonts w:asciiTheme="minorEastAsia" w:hAnsiTheme="minorEastAsia" w:hint="eastAsia"/>
          <w:szCs w:val="21"/>
        </w:rPr>
        <w:t>（</w:t>
      </w:r>
      <w:r w:rsidR="00D912CD" w:rsidRPr="00C916F9">
        <w:rPr>
          <w:rFonts w:asciiTheme="minorEastAsia" w:hAnsiTheme="minorEastAsia" w:hint="eastAsia"/>
          <w:szCs w:val="21"/>
        </w:rPr>
        <w:t>実施手順</w:t>
      </w:r>
      <w:r w:rsidR="000609E7" w:rsidRPr="00C916F9">
        <w:rPr>
          <w:rFonts w:asciiTheme="minorEastAsia" w:hAnsiTheme="minorEastAsia" w:hint="eastAsia"/>
          <w:szCs w:val="21"/>
        </w:rPr>
        <w:t>様式第１号）</w:t>
      </w:r>
      <w:r w:rsidR="00040C3F" w:rsidRPr="00C916F9">
        <w:rPr>
          <w:rFonts w:asciiTheme="minorEastAsia" w:hAnsiTheme="minorEastAsia" w:hint="eastAsia"/>
          <w:szCs w:val="21"/>
        </w:rPr>
        <w:t>の受領）</w:t>
      </w:r>
      <w:r w:rsidR="002C3A05" w:rsidRPr="00C916F9">
        <w:rPr>
          <w:rFonts w:asciiTheme="minorEastAsia" w:hAnsiTheme="minorEastAsia" w:hint="eastAsia"/>
          <w:szCs w:val="21"/>
        </w:rPr>
        <w:t>を実施</w:t>
      </w:r>
      <w:r w:rsidR="00031913" w:rsidRPr="00C916F9">
        <w:rPr>
          <w:rFonts w:asciiTheme="minorEastAsia" w:hAnsiTheme="minorEastAsia" w:hint="eastAsia"/>
          <w:szCs w:val="21"/>
        </w:rPr>
        <w:t>する。</w:t>
      </w:r>
    </w:p>
    <w:p w14:paraId="38120BA1" w14:textId="797CE05D" w:rsidR="00E90C00" w:rsidRPr="00C916F9" w:rsidRDefault="00B25464"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w:t>
      </w:r>
      <w:r w:rsidR="00E90C00" w:rsidRPr="00C916F9">
        <w:rPr>
          <w:rFonts w:asciiTheme="minorEastAsia" w:hAnsiTheme="minorEastAsia" w:hint="eastAsia"/>
          <w:szCs w:val="21"/>
        </w:rPr>
        <w:t>２）</w:t>
      </w:r>
      <w:r w:rsidR="00031913" w:rsidRPr="00C916F9">
        <w:rPr>
          <w:rFonts w:asciiTheme="minorEastAsia" w:hAnsiTheme="minorEastAsia" w:hint="eastAsia"/>
          <w:szCs w:val="21"/>
        </w:rPr>
        <w:t>機構は、前号の購入希望調査の結果及び</w:t>
      </w:r>
      <w:r w:rsidR="002C3A05" w:rsidRPr="00C916F9">
        <w:rPr>
          <w:rFonts w:asciiTheme="minorEastAsia" w:hAnsiTheme="minorEastAsia" w:hint="eastAsia"/>
          <w:szCs w:val="21"/>
        </w:rPr>
        <w:t>機構の</w:t>
      </w:r>
      <w:r w:rsidR="00AD1083" w:rsidRPr="00C916F9">
        <w:rPr>
          <w:rFonts w:asciiTheme="minorEastAsia" w:hAnsiTheme="minorEastAsia" w:hint="eastAsia"/>
          <w:szCs w:val="21"/>
        </w:rPr>
        <w:t>受精卵</w:t>
      </w:r>
      <w:r w:rsidR="002C3A05" w:rsidRPr="00C916F9">
        <w:rPr>
          <w:rFonts w:asciiTheme="minorEastAsia" w:hAnsiTheme="minorEastAsia" w:hint="eastAsia"/>
          <w:szCs w:val="21"/>
        </w:rPr>
        <w:t>供給可能見込数量を勘案の上、</w:t>
      </w:r>
      <w:r w:rsidR="00AD1083" w:rsidRPr="00C916F9">
        <w:rPr>
          <w:rFonts w:asciiTheme="minorEastAsia" w:hAnsiTheme="minorEastAsia" w:hint="eastAsia"/>
          <w:szCs w:val="21"/>
        </w:rPr>
        <w:t>受精卵</w:t>
      </w:r>
      <w:r w:rsidR="003A78A0" w:rsidRPr="00C916F9">
        <w:rPr>
          <w:rFonts w:asciiTheme="minorEastAsia" w:hAnsiTheme="minorEastAsia" w:hint="eastAsia"/>
          <w:szCs w:val="21"/>
        </w:rPr>
        <w:t>の販売予定数量、</w:t>
      </w:r>
      <w:r w:rsidR="00C8030A" w:rsidRPr="00C916F9">
        <w:rPr>
          <w:rFonts w:asciiTheme="minorEastAsia" w:hAnsiTheme="minorEastAsia" w:hint="eastAsia"/>
          <w:szCs w:val="21"/>
        </w:rPr>
        <w:t>実施</w:t>
      </w:r>
      <w:r w:rsidR="002C3A05" w:rsidRPr="00C916F9">
        <w:rPr>
          <w:rFonts w:asciiTheme="minorEastAsia" w:hAnsiTheme="minorEastAsia" w:hint="eastAsia"/>
          <w:szCs w:val="21"/>
        </w:rPr>
        <w:t>者の</w:t>
      </w:r>
      <w:r w:rsidR="007206C1" w:rsidRPr="00C916F9">
        <w:rPr>
          <w:rFonts w:asciiTheme="minorEastAsia" w:hAnsiTheme="minorEastAsia" w:hint="eastAsia"/>
          <w:szCs w:val="21"/>
        </w:rPr>
        <w:t>決定</w:t>
      </w:r>
      <w:r w:rsidR="00AB1805" w:rsidRPr="00C916F9">
        <w:rPr>
          <w:rFonts w:asciiTheme="minorEastAsia" w:hAnsiTheme="minorEastAsia" w:hint="eastAsia"/>
          <w:szCs w:val="21"/>
        </w:rPr>
        <w:t>方法</w:t>
      </w:r>
      <w:r w:rsidR="002C3A05" w:rsidRPr="00C916F9">
        <w:rPr>
          <w:rFonts w:asciiTheme="minorEastAsia" w:hAnsiTheme="minorEastAsia" w:hint="eastAsia"/>
          <w:szCs w:val="21"/>
        </w:rPr>
        <w:t>等を</w:t>
      </w:r>
      <w:r w:rsidR="0061465D" w:rsidRPr="00C916F9">
        <w:rPr>
          <w:rFonts w:asciiTheme="minorEastAsia" w:hAnsiTheme="minorEastAsia" w:hint="eastAsia"/>
          <w:szCs w:val="21"/>
        </w:rPr>
        <w:t>公示</w:t>
      </w:r>
      <w:r w:rsidR="00031913" w:rsidRPr="00C916F9">
        <w:rPr>
          <w:rFonts w:asciiTheme="minorEastAsia" w:hAnsiTheme="minorEastAsia" w:hint="eastAsia"/>
          <w:szCs w:val="21"/>
        </w:rPr>
        <w:t>する。</w:t>
      </w:r>
    </w:p>
    <w:p w14:paraId="2754F61B" w14:textId="46B8553B" w:rsidR="00C37C9B" w:rsidRPr="00C916F9" w:rsidRDefault="00C37C9B"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（３）実施希望者</w:t>
      </w:r>
      <w:r w:rsidR="00031913" w:rsidRPr="00C916F9">
        <w:rPr>
          <w:rFonts w:asciiTheme="minorEastAsia" w:hAnsiTheme="minorEastAsia" w:hint="eastAsia"/>
          <w:szCs w:val="21"/>
        </w:rPr>
        <w:t>は</w:t>
      </w:r>
      <w:r w:rsidR="00464160" w:rsidRPr="00C916F9">
        <w:rPr>
          <w:rFonts w:asciiTheme="minorEastAsia" w:hAnsiTheme="minorEastAsia" w:hint="eastAsia"/>
          <w:szCs w:val="21"/>
        </w:rPr>
        <w:t>本プログラムの</w:t>
      </w:r>
      <w:r w:rsidRPr="00C916F9">
        <w:rPr>
          <w:rFonts w:asciiTheme="minorEastAsia" w:hAnsiTheme="minorEastAsia" w:hint="eastAsia"/>
          <w:szCs w:val="21"/>
        </w:rPr>
        <w:t>実施計画</w:t>
      </w:r>
      <w:r w:rsidR="00031913" w:rsidRPr="00C916F9">
        <w:rPr>
          <w:rFonts w:asciiTheme="minorEastAsia" w:hAnsiTheme="minorEastAsia" w:hint="eastAsia"/>
          <w:szCs w:val="21"/>
        </w:rPr>
        <w:t>を機構に</w:t>
      </w:r>
      <w:r w:rsidRPr="00C916F9">
        <w:rPr>
          <w:rFonts w:asciiTheme="minorEastAsia" w:hAnsiTheme="minorEastAsia" w:hint="eastAsia"/>
          <w:szCs w:val="21"/>
        </w:rPr>
        <w:t>提出</w:t>
      </w:r>
      <w:r w:rsidR="00031913" w:rsidRPr="00C916F9">
        <w:rPr>
          <w:rFonts w:asciiTheme="minorEastAsia" w:hAnsiTheme="minorEastAsia" w:hint="eastAsia"/>
          <w:szCs w:val="21"/>
        </w:rPr>
        <w:t>する。</w:t>
      </w:r>
    </w:p>
    <w:p w14:paraId="017242C1" w14:textId="77777777" w:rsidR="004B19C0" w:rsidRPr="00C916F9" w:rsidRDefault="00B25464"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w:t>
      </w:r>
      <w:r w:rsidR="00C37C9B" w:rsidRPr="00C916F9">
        <w:rPr>
          <w:rFonts w:asciiTheme="minorEastAsia" w:hAnsiTheme="minorEastAsia" w:hint="eastAsia"/>
          <w:szCs w:val="21"/>
        </w:rPr>
        <w:t>４</w:t>
      </w:r>
      <w:r w:rsidR="00E90C00" w:rsidRPr="00C916F9">
        <w:rPr>
          <w:rFonts w:asciiTheme="minorEastAsia" w:hAnsiTheme="minorEastAsia" w:hint="eastAsia"/>
          <w:szCs w:val="21"/>
        </w:rPr>
        <w:t>）</w:t>
      </w:r>
      <w:r w:rsidR="00031913" w:rsidRPr="00C916F9">
        <w:rPr>
          <w:rFonts w:asciiTheme="minorEastAsia" w:hAnsiTheme="minorEastAsia" w:hint="eastAsia"/>
          <w:szCs w:val="21"/>
        </w:rPr>
        <w:t>機構は、第</w:t>
      </w:r>
      <w:r w:rsidR="003F728E" w:rsidRPr="00C916F9">
        <w:rPr>
          <w:rFonts w:asciiTheme="minorEastAsia" w:hAnsiTheme="minorEastAsia" w:hint="eastAsia"/>
          <w:szCs w:val="21"/>
        </w:rPr>
        <w:t>８</w:t>
      </w:r>
      <w:r w:rsidR="00031913" w:rsidRPr="00C916F9">
        <w:rPr>
          <w:rFonts w:asciiTheme="minorEastAsia" w:hAnsiTheme="minorEastAsia" w:hint="eastAsia"/>
          <w:szCs w:val="21"/>
        </w:rPr>
        <w:t>条に定める</w:t>
      </w:r>
      <w:r w:rsidR="003F728E" w:rsidRPr="00C916F9">
        <w:rPr>
          <w:rFonts w:asciiTheme="minorEastAsia" w:hAnsiTheme="minorEastAsia" w:hint="eastAsia"/>
          <w:szCs w:val="21"/>
        </w:rPr>
        <w:t>方法</w:t>
      </w:r>
      <w:r w:rsidR="00031913" w:rsidRPr="00C916F9">
        <w:rPr>
          <w:rFonts w:asciiTheme="minorEastAsia" w:hAnsiTheme="minorEastAsia" w:hint="eastAsia"/>
          <w:szCs w:val="21"/>
        </w:rPr>
        <w:t>により</w:t>
      </w:r>
      <w:r w:rsidR="00415A31" w:rsidRPr="00C916F9">
        <w:rPr>
          <w:rFonts w:asciiTheme="minorEastAsia" w:hAnsiTheme="minorEastAsia" w:hint="eastAsia"/>
          <w:szCs w:val="21"/>
        </w:rPr>
        <w:t>実施者</w:t>
      </w:r>
      <w:r w:rsidR="00031913" w:rsidRPr="00C916F9">
        <w:rPr>
          <w:rFonts w:asciiTheme="minorEastAsia" w:hAnsiTheme="minorEastAsia" w:hint="eastAsia"/>
          <w:szCs w:val="21"/>
        </w:rPr>
        <w:t>を</w:t>
      </w:r>
      <w:r w:rsidR="007206C1" w:rsidRPr="00C916F9">
        <w:rPr>
          <w:rFonts w:asciiTheme="minorEastAsia" w:hAnsiTheme="minorEastAsia" w:hint="eastAsia"/>
          <w:szCs w:val="21"/>
        </w:rPr>
        <w:t>決定</w:t>
      </w:r>
      <w:r w:rsidR="00031913" w:rsidRPr="00C916F9">
        <w:rPr>
          <w:rFonts w:asciiTheme="minorEastAsia" w:hAnsiTheme="minorEastAsia" w:hint="eastAsia"/>
          <w:szCs w:val="21"/>
        </w:rPr>
        <w:t>する。</w:t>
      </w:r>
    </w:p>
    <w:p w14:paraId="17778A88" w14:textId="359FF7BD" w:rsidR="002C3A05" w:rsidRPr="00C916F9" w:rsidRDefault="004B19C0"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（５）</w:t>
      </w:r>
      <w:r w:rsidR="008D6D0D" w:rsidRPr="00C916F9">
        <w:rPr>
          <w:rFonts w:asciiTheme="minorEastAsia" w:hAnsiTheme="minorEastAsia" w:hint="eastAsia"/>
          <w:szCs w:val="21"/>
        </w:rPr>
        <w:t>機構及び実施者</w:t>
      </w:r>
      <w:r w:rsidR="007206C1" w:rsidRPr="00C916F9">
        <w:rPr>
          <w:rFonts w:asciiTheme="minorEastAsia" w:hAnsiTheme="minorEastAsia" w:hint="eastAsia"/>
          <w:szCs w:val="21"/>
        </w:rPr>
        <w:t>は</w:t>
      </w:r>
      <w:r w:rsidR="00AD1083" w:rsidRPr="00C916F9">
        <w:rPr>
          <w:rFonts w:asciiTheme="minorEastAsia" w:hAnsiTheme="minorEastAsia" w:hint="eastAsia"/>
          <w:szCs w:val="21"/>
        </w:rPr>
        <w:t>受精卵</w:t>
      </w:r>
      <w:r w:rsidR="008D6D0D" w:rsidRPr="00C916F9">
        <w:rPr>
          <w:rFonts w:asciiTheme="minorEastAsia" w:hAnsiTheme="minorEastAsia" w:hint="eastAsia"/>
          <w:szCs w:val="21"/>
        </w:rPr>
        <w:t>の売払</w:t>
      </w:r>
      <w:r w:rsidR="002C3A05" w:rsidRPr="00C916F9">
        <w:rPr>
          <w:rFonts w:asciiTheme="minorEastAsia" w:hAnsiTheme="minorEastAsia" w:hint="eastAsia"/>
          <w:szCs w:val="21"/>
        </w:rPr>
        <w:t>契約</w:t>
      </w:r>
      <w:r w:rsidR="008D6D0D" w:rsidRPr="00C916F9">
        <w:rPr>
          <w:rFonts w:asciiTheme="minorEastAsia" w:hAnsiTheme="minorEastAsia" w:hint="eastAsia"/>
          <w:szCs w:val="21"/>
        </w:rPr>
        <w:t>を締結し、機構は実施者に</w:t>
      </w:r>
      <w:r w:rsidR="00AD1083" w:rsidRPr="00C916F9">
        <w:rPr>
          <w:rFonts w:asciiTheme="minorEastAsia" w:hAnsiTheme="minorEastAsia" w:hint="eastAsia"/>
          <w:szCs w:val="21"/>
        </w:rPr>
        <w:t>受精卵</w:t>
      </w:r>
      <w:r w:rsidR="002A63ED" w:rsidRPr="00C916F9">
        <w:rPr>
          <w:rFonts w:asciiTheme="minorEastAsia" w:hAnsiTheme="minorEastAsia" w:hint="eastAsia"/>
          <w:szCs w:val="21"/>
        </w:rPr>
        <w:t>の引渡し</w:t>
      </w:r>
      <w:r w:rsidR="008D6D0D" w:rsidRPr="00C916F9">
        <w:rPr>
          <w:rFonts w:asciiTheme="minorEastAsia" w:hAnsiTheme="minorEastAsia" w:hint="eastAsia"/>
          <w:szCs w:val="21"/>
        </w:rPr>
        <w:t>を行う。</w:t>
      </w:r>
    </w:p>
    <w:p w14:paraId="600A4185" w14:textId="54EFCBA0" w:rsidR="002C3A05" w:rsidRPr="00C916F9" w:rsidRDefault="002C3A05"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w:t>
      </w:r>
      <w:r w:rsidR="004B19C0" w:rsidRPr="00C916F9">
        <w:rPr>
          <w:rFonts w:asciiTheme="minorEastAsia" w:hAnsiTheme="minorEastAsia" w:hint="eastAsia"/>
          <w:szCs w:val="21"/>
        </w:rPr>
        <w:t>６</w:t>
      </w:r>
      <w:r w:rsidRPr="00C916F9">
        <w:rPr>
          <w:rFonts w:asciiTheme="minorEastAsia" w:hAnsiTheme="minorEastAsia" w:hint="eastAsia"/>
          <w:szCs w:val="21"/>
        </w:rPr>
        <w:t>）</w:t>
      </w:r>
      <w:r w:rsidR="00C8030A" w:rsidRPr="00C916F9">
        <w:rPr>
          <w:rFonts w:asciiTheme="minorEastAsia" w:hAnsiTheme="minorEastAsia" w:hint="eastAsia"/>
          <w:szCs w:val="21"/>
        </w:rPr>
        <w:t>実施</w:t>
      </w:r>
      <w:r w:rsidRPr="00C916F9">
        <w:rPr>
          <w:rFonts w:asciiTheme="minorEastAsia" w:hAnsiTheme="minorEastAsia" w:hint="eastAsia"/>
          <w:szCs w:val="21"/>
        </w:rPr>
        <w:t>者</w:t>
      </w:r>
      <w:r w:rsidR="008D6D0D" w:rsidRPr="00C916F9">
        <w:rPr>
          <w:rFonts w:asciiTheme="minorEastAsia" w:hAnsiTheme="minorEastAsia" w:hint="eastAsia"/>
          <w:szCs w:val="21"/>
        </w:rPr>
        <w:t>は</w:t>
      </w:r>
      <w:r w:rsidR="00464160" w:rsidRPr="00C916F9">
        <w:rPr>
          <w:rFonts w:asciiTheme="minorEastAsia" w:hAnsiTheme="minorEastAsia" w:hint="eastAsia"/>
          <w:szCs w:val="21"/>
        </w:rPr>
        <w:t>本プログラム</w:t>
      </w:r>
      <w:r w:rsidR="00F15EBB" w:rsidRPr="00C916F9">
        <w:rPr>
          <w:rFonts w:asciiTheme="minorEastAsia" w:hAnsiTheme="minorEastAsia" w:hint="eastAsia"/>
          <w:szCs w:val="21"/>
        </w:rPr>
        <w:t>を</w:t>
      </w:r>
      <w:r w:rsidRPr="00C916F9">
        <w:rPr>
          <w:rFonts w:asciiTheme="minorEastAsia" w:hAnsiTheme="minorEastAsia" w:hint="eastAsia"/>
          <w:szCs w:val="21"/>
        </w:rPr>
        <w:t>実施</w:t>
      </w:r>
      <w:r w:rsidR="008D6D0D" w:rsidRPr="00C916F9">
        <w:rPr>
          <w:rFonts w:asciiTheme="minorEastAsia" w:hAnsiTheme="minorEastAsia" w:hint="eastAsia"/>
          <w:szCs w:val="21"/>
        </w:rPr>
        <w:t>する。</w:t>
      </w:r>
    </w:p>
    <w:p w14:paraId="048086EA" w14:textId="0E639B49" w:rsidR="002C3A05" w:rsidRPr="00C916F9" w:rsidRDefault="002C3A05"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w:t>
      </w:r>
      <w:r w:rsidR="004B19C0" w:rsidRPr="00C916F9">
        <w:rPr>
          <w:rFonts w:asciiTheme="minorEastAsia" w:hAnsiTheme="minorEastAsia" w:hint="eastAsia"/>
          <w:szCs w:val="21"/>
        </w:rPr>
        <w:t>７</w:t>
      </w:r>
      <w:r w:rsidRPr="00C916F9">
        <w:rPr>
          <w:rFonts w:asciiTheme="minorEastAsia" w:hAnsiTheme="minorEastAsia" w:hint="eastAsia"/>
          <w:szCs w:val="21"/>
        </w:rPr>
        <w:t>）</w:t>
      </w:r>
      <w:r w:rsidR="00C8030A" w:rsidRPr="00C916F9">
        <w:rPr>
          <w:rFonts w:asciiTheme="minorEastAsia" w:hAnsiTheme="minorEastAsia" w:hint="eastAsia"/>
          <w:szCs w:val="21"/>
        </w:rPr>
        <w:t>実施</w:t>
      </w:r>
      <w:r w:rsidR="00BC6D25" w:rsidRPr="00C916F9">
        <w:rPr>
          <w:rFonts w:asciiTheme="minorEastAsia" w:hAnsiTheme="minorEastAsia" w:hint="eastAsia"/>
          <w:szCs w:val="21"/>
        </w:rPr>
        <w:t>者</w:t>
      </w:r>
      <w:r w:rsidR="008D6D0D" w:rsidRPr="00C916F9">
        <w:rPr>
          <w:rFonts w:asciiTheme="minorEastAsia" w:hAnsiTheme="minorEastAsia" w:hint="eastAsia"/>
          <w:szCs w:val="21"/>
        </w:rPr>
        <w:t>は機構に対して</w:t>
      </w:r>
      <w:r w:rsidR="00464160" w:rsidRPr="00C916F9">
        <w:rPr>
          <w:rFonts w:asciiTheme="minorEastAsia" w:hAnsiTheme="minorEastAsia" w:hint="eastAsia"/>
          <w:szCs w:val="21"/>
        </w:rPr>
        <w:t>本プログラムの</w:t>
      </w:r>
      <w:r w:rsidR="00BC6D25" w:rsidRPr="00C916F9">
        <w:rPr>
          <w:rFonts w:asciiTheme="minorEastAsia" w:hAnsiTheme="minorEastAsia" w:hint="eastAsia"/>
          <w:szCs w:val="21"/>
        </w:rPr>
        <w:t>実施報告</w:t>
      </w:r>
      <w:r w:rsidR="008D6D0D" w:rsidRPr="00C916F9">
        <w:rPr>
          <w:rFonts w:asciiTheme="minorEastAsia" w:hAnsiTheme="minorEastAsia" w:hint="eastAsia"/>
          <w:szCs w:val="21"/>
        </w:rPr>
        <w:t>をする。</w:t>
      </w:r>
    </w:p>
    <w:p w14:paraId="79126916" w14:textId="77777777" w:rsidR="00457974" w:rsidRPr="00C916F9" w:rsidRDefault="00457974" w:rsidP="00C37C9B">
      <w:pPr>
        <w:overflowPunct w:val="0"/>
        <w:textAlignment w:val="baseline"/>
        <w:rPr>
          <w:rFonts w:ascii="ＭＳ 明朝" w:eastAsia="ＭＳ 明朝" w:hAnsi="ＭＳ 明朝" w:cs="ＭＳ 明朝"/>
          <w:kern w:val="0"/>
          <w:szCs w:val="21"/>
        </w:rPr>
      </w:pPr>
    </w:p>
    <w:p w14:paraId="525663C8" w14:textId="77777777" w:rsidR="00C37C9B" w:rsidRPr="00C916F9" w:rsidRDefault="00C37C9B" w:rsidP="00C37C9B">
      <w:pPr>
        <w:overflowPunct w:val="0"/>
        <w:textAlignment w:val="baseline"/>
        <w:rPr>
          <w:rFonts w:ascii="ＭＳ 明朝" w:eastAsia="ＭＳ 明朝" w:hAnsi="Times New Roman" w:cs="Times New Roman"/>
          <w:spacing w:val="16"/>
          <w:kern w:val="0"/>
          <w:szCs w:val="21"/>
        </w:rPr>
      </w:pPr>
      <w:r w:rsidRPr="00C916F9">
        <w:rPr>
          <w:rFonts w:ascii="ＭＳ 明朝" w:eastAsia="ＭＳ 明朝" w:hAnsi="ＭＳ 明朝" w:cs="ＭＳ 明朝" w:hint="eastAsia"/>
          <w:kern w:val="0"/>
          <w:szCs w:val="21"/>
        </w:rPr>
        <w:t>（購入希望調査）</w:t>
      </w:r>
    </w:p>
    <w:p w14:paraId="573ED3FC" w14:textId="1E48F10D" w:rsidR="00C37C9B" w:rsidRPr="00C916F9" w:rsidRDefault="00C37C9B" w:rsidP="00FD59B6">
      <w:pPr>
        <w:ind w:left="140" w:hangingChars="61" w:hanging="140"/>
        <w:jc w:val="left"/>
        <w:rPr>
          <w:rFonts w:ascii="ＭＳ 明朝" w:eastAsia="ＭＳ 明朝" w:hAnsi="ＭＳ 明朝" w:cs="ＭＳ 明朝"/>
          <w:kern w:val="0"/>
          <w:szCs w:val="21"/>
        </w:rPr>
      </w:pPr>
      <w:r w:rsidRPr="00C916F9">
        <w:rPr>
          <w:rFonts w:asciiTheme="minorEastAsia" w:hAnsiTheme="minorEastAsia" w:hint="eastAsia"/>
        </w:rPr>
        <w:t xml:space="preserve">第６条　</w:t>
      </w:r>
      <w:r w:rsidRPr="00C916F9">
        <w:rPr>
          <w:rFonts w:ascii="ＭＳ 明朝" w:eastAsia="ＭＳ 明朝" w:hAnsi="ＭＳ 明朝" w:cs="ＭＳ 明朝" w:hint="eastAsia"/>
          <w:kern w:val="0"/>
          <w:szCs w:val="21"/>
        </w:rPr>
        <w:t>第５条第１項第１号に規定する購入希望調査は、</w:t>
      </w:r>
      <w:r w:rsidR="00464160" w:rsidRPr="00C916F9">
        <w:rPr>
          <w:rFonts w:ascii="ＭＳ 明朝" w:eastAsia="ＭＳ 明朝" w:hAnsi="ＭＳ 明朝" w:cs="ＭＳ 明朝" w:hint="eastAsia"/>
          <w:kern w:val="0"/>
          <w:szCs w:val="21"/>
        </w:rPr>
        <w:t>本プログラム</w:t>
      </w:r>
      <w:r w:rsidR="007D4133" w:rsidRPr="00C916F9">
        <w:rPr>
          <w:rFonts w:ascii="ＭＳ 明朝" w:eastAsia="ＭＳ 明朝" w:hAnsi="ＭＳ 明朝" w:cs="ＭＳ 明朝" w:hint="eastAsia"/>
          <w:kern w:val="0"/>
          <w:szCs w:val="21"/>
        </w:rPr>
        <w:t>実施</w:t>
      </w:r>
      <w:r w:rsidR="00457974" w:rsidRPr="00C916F9">
        <w:rPr>
          <w:rFonts w:ascii="ＭＳ 明朝" w:eastAsia="ＭＳ 明朝" w:hAnsi="ＭＳ 明朝" w:cs="ＭＳ 明朝" w:hint="eastAsia"/>
          <w:kern w:val="0"/>
          <w:szCs w:val="21"/>
        </w:rPr>
        <w:t>年度の前年度の</w:t>
      </w:r>
      <w:r w:rsidR="00124FB9" w:rsidRPr="00C916F9">
        <w:rPr>
          <w:rFonts w:ascii="ＭＳ 明朝" w:eastAsia="ＭＳ 明朝" w:hAnsi="ＭＳ 明朝" w:cs="ＭＳ 明朝" w:hint="eastAsia"/>
          <w:kern w:val="0"/>
          <w:szCs w:val="21"/>
        </w:rPr>
        <w:t>１１</w:t>
      </w:r>
      <w:r w:rsidRPr="00C916F9">
        <w:rPr>
          <w:rFonts w:ascii="ＭＳ 明朝" w:eastAsia="ＭＳ 明朝" w:hAnsi="ＭＳ 明朝" w:cs="ＭＳ 明朝" w:hint="eastAsia"/>
          <w:kern w:val="0"/>
          <w:szCs w:val="21"/>
        </w:rPr>
        <w:t>月</w:t>
      </w:r>
      <w:r w:rsidR="00457974" w:rsidRPr="00C916F9">
        <w:rPr>
          <w:rFonts w:ascii="ＭＳ 明朝" w:eastAsia="ＭＳ 明朝" w:hAnsi="ＭＳ 明朝" w:cs="ＭＳ 明朝" w:hint="eastAsia"/>
          <w:kern w:val="0"/>
          <w:szCs w:val="21"/>
        </w:rPr>
        <w:t>を目途に実施することとし、毎年度</w:t>
      </w:r>
      <w:r w:rsidRPr="00C916F9">
        <w:rPr>
          <w:rFonts w:ascii="ＭＳ 明朝" w:eastAsia="ＭＳ 明朝" w:hAnsi="ＭＳ 明朝" w:cs="ＭＳ 明朝" w:hint="eastAsia"/>
          <w:kern w:val="0"/>
          <w:szCs w:val="21"/>
        </w:rPr>
        <w:t>１回実施するものとする。</w:t>
      </w:r>
    </w:p>
    <w:p w14:paraId="20574CB5" w14:textId="6F5435AB" w:rsidR="00C37C9B" w:rsidRPr="00C916F9" w:rsidRDefault="00C37C9B" w:rsidP="00FD59B6">
      <w:pPr>
        <w:pStyle w:val="ae"/>
        <w:ind w:leftChars="0" w:left="140" w:hangingChars="61" w:hanging="140"/>
        <w:jc w:val="left"/>
        <w:rPr>
          <w:rFonts w:ascii="ＭＳ 明朝" w:eastAsia="ＭＳ 明朝" w:hAnsi="ＭＳ 明朝" w:cs="ＭＳ 明朝"/>
          <w:kern w:val="0"/>
          <w:szCs w:val="21"/>
        </w:rPr>
      </w:pPr>
      <w:r w:rsidRPr="00C916F9">
        <w:rPr>
          <w:rFonts w:ascii="ＭＳ 明朝" w:eastAsia="ＭＳ 明朝" w:hAnsi="ＭＳ 明朝" w:cs="ＭＳ 明朝" w:hint="eastAsia"/>
          <w:kern w:val="0"/>
          <w:szCs w:val="21"/>
        </w:rPr>
        <w:t>２</w:t>
      </w:r>
      <w:r w:rsidR="004B19C0" w:rsidRPr="00C916F9">
        <w:rPr>
          <w:rFonts w:ascii="ＭＳ 明朝" w:eastAsia="ＭＳ 明朝" w:hAnsi="ＭＳ 明朝" w:cs="ＭＳ 明朝" w:hint="eastAsia"/>
          <w:kern w:val="0"/>
          <w:szCs w:val="21"/>
        </w:rPr>
        <w:t xml:space="preserve">　</w:t>
      </w:r>
      <w:r w:rsidR="00C14F45" w:rsidRPr="00C916F9">
        <w:rPr>
          <w:rFonts w:ascii="ＭＳ 明朝" w:eastAsia="ＭＳ 明朝" w:hAnsi="ＭＳ 明朝" w:cs="ＭＳ 明朝" w:hint="eastAsia"/>
          <w:kern w:val="0"/>
          <w:szCs w:val="21"/>
        </w:rPr>
        <w:t>実施</w:t>
      </w:r>
      <w:r w:rsidRPr="00C916F9">
        <w:rPr>
          <w:rFonts w:ascii="ＭＳ 明朝" w:eastAsia="ＭＳ 明朝" w:hAnsi="ＭＳ 明朝" w:cs="ＭＳ 明朝" w:hint="eastAsia"/>
          <w:kern w:val="0"/>
          <w:szCs w:val="21"/>
        </w:rPr>
        <w:t>希望者は、参加表明書の提出とともに必ず購入希望調査に参加し</w:t>
      </w:r>
      <w:r w:rsidR="00457974" w:rsidRPr="00C916F9">
        <w:rPr>
          <w:rFonts w:ascii="ＭＳ 明朝" w:eastAsia="ＭＳ 明朝" w:hAnsi="ＭＳ 明朝" w:cs="ＭＳ 明朝" w:hint="eastAsia"/>
          <w:kern w:val="0"/>
          <w:szCs w:val="21"/>
        </w:rPr>
        <w:t>、実施者として</w:t>
      </w:r>
      <w:r w:rsidR="007206C1" w:rsidRPr="00C916F9">
        <w:rPr>
          <w:rFonts w:ascii="ＭＳ 明朝" w:eastAsia="ＭＳ 明朝" w:hAnsi="ＭＳ 明朝" w:cs="ＭＳ 明朝" w:hint="eastAsia"/>
          <w:kern w:val="0"/>
          <w:szCs w:val="21"/>
        </w:rPr>
        <w:t>決定</w:t>
      </w:r>
      <w:r w:rsidR="00457974" w:rsidRPr="00C916F9">
        <w:rPr>
          <w:rFonts w:ascii="ＭＳ 明朝" w:eastAsia="ＭＳ 明朝" w:hAnsi="ＭＳ 明朝" w:cs="ＭＳ 明朝" w:hint="eastAsia"/>
          <w:kern w:val="0"/>
          <w:szCs w:val="21"/>
        </w:rPr>
        <w:t>された場合に</w:t>
      </w:r>
      <w:r w:rsidRPr="00C916F9">
        <w:rPr>
          <w:rFonts w:ascii="ＭＳ 明朝" w:eastAsia="ＭＳ 明朝" w:hAnsi="ＭＳ 明朝" w:cs="ＭＳ 明朝" w:hint="eastAsia"/>
          <w:kern w:val="0"/>
          <w:szCs w:val="21"/>
        </w:rPr>
        <w:t>希望する</w:t>
      </w:r>
      <w:r w:rsidR="00AD1083" w:rsidRPr="00C916F9">
        <w:rPr>
          <w:rFonts w:ascii="ＭＳ 明朝" w:eastAsia="ＭＳ 明朝" w:hAnsi="ＭＳ 明朝" w:cs="ＭＳ 明朝" w:hint="eastAsia"/>
          <w:kern w:val="0"/>
          <w:szCs w:val="21"/>
        </w:rPr>
        <w:t>受精卵</w:t>
      </w:r>
      <w:r w:rsidRPr="00C916F9">
        <w:rPr>
          <w:rFonts w:ascii="ＭＳ 明朝" w:eastAsia="ＭＳ 明朝" w:hAnsi="ＭＳ 明朝" w:cs="ＭＳ 明朝" w:hint="eastAsia"/>
          <w:kern w:val="0"/>
          <w:szCs w:val="21"/>
        </w:rPr>
        <w:t>の</w:t>
      </w:r>
      <w:r w:rsidR="00457974" w:rsidRPr="00C916F9">
        <w:rPr>
          <w:rFonts w:ascii="ＭＳ 明朝" w:eastAsia="ＭＳ 明朝" w:hAnsi="ＭＳ 明朝" w:cs="ＭＳ 明朝" w:hint="eastAsia"/>
          <w:kern w:val="0"/>
          <w:szCs w:val="21"/>
        </w:rPr>
        <w:t>購入</w:t>
      </w:r>
      <w:r w:rsidRPr="00C916F9">
        <w:rPr>
          <w:rFonts w:ascii="ＭＳ 明朝" w:eastAsia="ＭＳ 明朝" w:hAnsi="ＭＳ 明朝" w:cs="ＭＳ 明朝" w:hint="eastAsia"/>
          <w:kern w:val="0"/>
          <w:szCs w:val="21"/>
        </w:rPr>
        <w:t>時期</w:t>
      </w:r>
      <w:r w:rsidR="00C14F45" w:rsidRPr="00C916F9">
        <w:rPr>
          <w:rFonts w:ascii="ＭＳ 明朝" w:eastAsia="ＭＳ 明朝" w:hAnsi="ＭＳ 明朝" w:cs="ＭＳ 明朝" w:hint="eastAsia"/>
          <w:kern w:val="0"/>
          <w:szCs w:val="21"/>
        </w:rPr>
        <w:t>及び</w:t>
      </w:r>
      <w:r w:rsidR="00457974" w:rsidRPr="00C916F9">
        <w:rPr>
          <w:rFonts w:ascii="ＭＳ 明朝" w:eastAsia="ＭＳ 明朝" w:hAnsi="ＭＳ 明朝" w:cs="ＭＳ 明朝" w:hint="eastAsia"/>
          <w:kern w:val="0"/>
          <w:szCs w:val="21"/>
        </w:rPr>
        <w:t>購入</w:t>
      </w:r>
      <w:r w:rsidRPr="00C916F9">
        <w:rPr>
          <w:rFonts w:ascii="ＭＳ 明朝" w:eastAsia="ＭＳ 明朝" w:hAnsi="ＭＳ 明朝" w:cs="ＭＳ 明朝" w:hint="eastAsia"/>
          <w:kern w:val="0"/>
          <w:szCs w:val="21"/>
        </w:rPr>
        <w:t>数量を所定の様式</w:t>
      </w:r>
      <w:r w:rsidR="0040062A" w:rsidRPr="00C916F9">
        <w:rPr>
          <w:rFonts w:asciiTheme="minorEastAsia" w:hAnsiTheme="minorEastAsia" w:hint="eastAsia"/>
          <w:szCs w:val="21"/>
        </w:rPr>
        <w:t>（実施手順様式第１号）</w:t>
      </w:r>
      <w:r w:rsidRPr="00C916F9">
        <w:rPr>
          <w:rFonts w:ascii="ＭＳ 明朝" w:eastAsia="ＭＳ 明朝" w:hAnsi="ＭＳ 明朝" w:cs="ＭＳ 明朝" w:hint="eastAsia"/>
          <w:kern w:val="0"/>
          <w:szCs w:val="21"/>
        </w:rPr>
        <w:t>にて</w:t>
      </w:r>
      <w:r w:rsidR="00457974" w:rsidRPr="00C916F9">
        <w:rPr>
          <w:rFonts w:ascii="ＭＳ 明朝" w:eastAsia="ＭＳ 明朝" w:hAnsi="ＭＳ 明朝" w:cs="ＭＳ 明朝" w:hint="eastAsia"/>
          <w:kern w:val="0"/>
          <w:szCs w:val="21"/>
        </w:rPr>
        <w:t>提出</w:t>
      </w:r>
      <w:r w:rsidRPr="00C916F9">
        <w:rPr>
          <w:rFonts w:ascii="ＭＳ 明朝" w:eastAsia="ＭＳ 明朝" w:hAnsi="ＭＳ 明朝" w:cs="ＭＳ 明朝" w:hint="eastAsia"/>
          <w:kern w:val="0"/>
          <w:szCs w:val="21"/>
        </w:rPr>
        <w:t>する。</w:t>
      </w:r>
    </w:p>
    <w:p w14:paraId="50266D48" w14:textId="0C9BD8EF" w:rsidR="002A63ED" w:rsidRPr="00C916F9" w:rsidRDefault="008905A9" w:rsidP="00FD59B6">
      <w:pPr>
        <w:pStyle w:val="ae"/>
        <w:ind w:leftChars="0" w:left="140" w:hangingChars="61" w:hanging="140"/>
        <w:jc w:val="left"/>
        <w:rPr>
          <w:rFonts w:asciiTheme="minorEastAsia" w:hAnsiTheme="minorEastAsia"/>
          <w:szCs w:val="21"/>
        </w:rPr>
      </w:pPr>
      <w:r w:rsidRPr="00C916F9">
        <w:rPr>
          <w:rFonts w:ascii="ＭＳ 明朝" w:eastAsia="ＭＳ 明朝" w:hAnsi="ＭＳ 明朝" w:cs="ＭＳ 明朝" w:hint="eastAsia"/>
          <w:kern w:val="0"/>
          <w:szCs w:val="21"/>
        </w:rPr>
        <w:t xml:space="preserve">３　</w:t>
      </w:r>
      <w:r w:rsidR="002A63ED" w:rsidRPr="00C916F9">
        <w:rPr>
          <w:rFonts w:ascii="ＭＳ 明朝" w:eastAsia="ＭＳ 明朝" w:hAnsi="ＭＳ 明朝" w:cs="ＭＳ 明朝" w:hint="eastAsia"/>
          <w:kern w:val="0"/>
          <w:szCs w:val="21"/>
        </w:rPr>
        <w:t>機構は、購入希望調査</w:t>
      </w:r>
      <w:r w:rsidRPr="00C916F9">
        <w:rPr>
          <w:rFonts w:ascii="ＭＳ 明朝" w:eastAsia="ＭＳ 明朝" w:hAnsi="ＭＳ 明朝" w:cs="ＭＳ 明朝" w:hint="eastAsia"/>
          <w:kern w:val="0"/>
          <w:szCs w:val="21"/>
        </w:rPr>
        <w:t>の</w:t>
      </w:r>
      <w:r w:rsidR="002A63ED" w:rsidRPr="00C916F9">
        <w:rPr>
          <w:rFonts w:ascii="ＭＳ 明朝" w:eastAsia="ＭＳ 明朝" w:hAnsi="ＭＳ 明朝" w:cs="ＭＳ 明朝" w:hint="eastAsia"/>
          <w:kern w:val="0"/>
          <w:szCs w:val="21"/>
        </w:rPr>
        <w:t>結果を</w:t>
      </w:r>
      <w:r w:rsidRPr="00C916F9">
        <w:rPr>
          <w:rFonts w:ascii="ＭＳ 明朝" w:eastAsia="ＭＳ 明朝" w:hAnsi="ＭＳ 明朝" w:cs="ＭＳ 明朝" w:hint="eastAsia"/>
          <w:kern w:val="0"/>
          <w:szCs w:val="21"/>
        </w:rPr>
        <w:t>踏まえ、</w:t>
      </w:r>
      <w:r w:rsidR="002A63ED" w:rsidRPr="00C916F9">
        <w:rPr>
          <w:rFonts w:ascii="ＭＳ 明朝" w:eastAsia="ＭＳ 明朝" w:hAnsi="ＭＳ 明朝" w:cs="ＭＳ 明朝" w:hint="eastAsia"/>
          <w:kern w:val="0"/>
          <w:szCs w:val="21"/>
        </w:rPr>
        <w:t>翌年度の</w:t>
      </w:r>
      <w:r w:rsidR="00AD1083" w:rsidRPr="00C916F9">
        <w:rPr>
          <w:rFonts w:ascii="ＭＳ 明朝" w:eastAsia="ＭＳ 明朝" w:hAnsi="ＭＳ 明朝" w:cs="ＭＳ 明朝" w:hint="eastAsia"/>
          <w:kern w:val="0"/>
          <w:szCs w:val="21"/>
        </w:rPr>
        <w:t>受精卵</w:t>
      </w:r>
      <w:r w:rsidR="002A63ED" w:rsidRPr="00C916F9">
        <w:rPr>
          <w:rFonts w:ascii="ＭＳ 明朝" w:eastAsia="ＭＳ 明朝" w:hAnsi="ＭＳ 明朝" w:cs="ＭＳ 明朝" w:hint="eastAsia"/>
          <w:kern w:val="0"/>
          <w:szCs w:val="21"/>
        </w:rPr>
        <w:t>の生産計画</w:t>
      </w:r>
      <w:r w:rsidR="00F15EBB" w:rsidRPr="00C916F9">
        <w:rPr>
          <w:rFonts w:ascii="ＭＳ 明朝" w:eastAsia="ＭＳ 明朝" w:hAnsi="ＭＳ 明朝" w:cs="ＭＳ 明朝" w:hint="eastAsia"/>
          <w:kern w:val="0"/>
          <w:szCs w:val="21"/>
        </w:rPr>
        <w:t>等</w:t>
      </w:r>
      <w:r w:rsidR="002A63ED" w:rsidRPr="00C916F9">
        <w:rPr>
          <w:rFonts w:ascii="ＭＳ 明朝" w:eastAsia="ＭＳ 明朝" w:hAnsi="ＭＳ 明朝" w:cs="ＭＳ 明朝" w:hint="eastAsia"/>
          <w:kern w:val="0"/>
          <w:szCs w:val="21"/>
        </w:rPr>
        <w:t>を検討する。</w:t>
      </w:r>
    </w:p>
    <w:p w14:paraId="6D3B3F77" w14:textId="77777777" w:rsidR="002A63ED" w:rsidRPr="00C916F9" w:rsidRDefault="002A63ED" w:rsidP="008905A9">
      <w:pPr>
        <w:jc w:val="left"/>
        <w:rPr>
          <w:rFonts w:asciiTheme="minorEastAsia" w:hAnsiTheme="minorEastAsia"/>
          <w:szCs w:val="21"/>
        </w:rPr>
      </w:pPr>
    </w:p>
    <w:p w14:paraId="14FEB00B" w14:textId="77777777" w:rsidR="00F1328D" w:rsidRPr="00C916F9" w:rsidRDefault="00F1328D" w:rsidP="00F1328D">
      <w:pPr>
        <w:jc w:val="left"/>
        <w:rPr>
          <w:rFonts w:asciiTheme="minorEastAsia" w:hAnsiTheme="minorEastAsia"/>
          <w:szCs w:val="21"/>
        </w:rPr>
      </w:pPr>
      <w:r w:rsidRPr="00C916F9">
        <w:rPr>
          <w:rFonts w:asciiTheme="minorEastAsia" w:hAnsiTheme="minorEastAsia" w:hint="eastAsia"/>
          <w:szCs w:val="21"/>
        </w:rPr>
        <w:t>（</w:t>
      </w:r>
      <w:r w:rsidR="0061465D" w:rsidRPr="00C916F9">
        <w:rPr>
          <w:rFonts w:asciiTheme="minorEastAsia" w:hAnsiTheme="minorEastAsia" w:hint="eastAsia"/>
          <w:szCs w:val="21"/>
        </w:rPr>
        <w:t>公示</w:t>
      </w:r>
      <w:r w:rsidRPr="00C916F9">
        <w:rPr>
          <w:rFonts w:asciiTheme="minorEastAsia" w:hAnsiTheme="minorEastAsia" w:hint="eastAsia"/>
          <w:szCs w:val="21"/>
        </w:rPr>
        <w:t>）</w:t>
      </w:r>
    </w:p>
    <w:p w14:paraId="09B45A8F" w14:textId="77777777" w:rsidR="00F1328D" w:rsidRPr="00C916F9" w:rsidRDefault="00F1328D" w:rsidP="00FD59B6">
      <w:pPr>
        <w:ind w:left="140" w:hangingChars="61" w:hanging="140"/>
        <w:jc w:val="left"/>
        <w:rPr>
          <w:rFonts w:asciiTheme="minorEastAsia" w:hAnsiTheme="minorEastAsia"/>
          <w:szCs w:val="21"/>
        </w:rPr>
      </w:pPr>
      <w:r w:rsidRPr="00C916F9">
        <w:rPr>
          <w:rFonts w:asciiTheme="minorEastAsia" w:hAnsiTheme="minorEastAsia" w:hint="eastAsia"/>
          <w:szCs w:val="21"/>
        </w:rPr>
        <w:t>第７条　実施者の</w:t>
      </w:r>
      <w:r w:rsidR="007206C1" w:rsidRPr="00C916F9">
        <w:rPr>
          <w:rFonts w:asciiTheme="minorEastAsia" w:hAnsiTheme="minorEastAsia" w:hint="eastAsia"/>
          <w:szCs w:val="21"/>
        </w:rPr>
        <w:t>決定</w:t>
      </w:r>
      <w:r w:rsidRPr="00C916F9">
        <w:rPr>
          <w:rFonts w:asciiTheme="minorEastAsia" w:hAnsiTheme="minorEastAsia" w:hint="eastAsia"/>
          <w:szCs w:val="21"/>
        </w:rPr>
        <w:t>に当たっては、</w:t>
      </w:r>
      <w:r w:rsidR="0061465D" w:rsidRPr="00C916F9">
        <w:rPr>
          <w:rFonts w:asciiTheme="minorEastAsia" w:hAnsiTheme="minorEastAsia" w:hint="eastAsia"/>
          <w:szCs w:val="21"/>
        </w:rPr>
        <w:t>公示</w:t>
      </w:r>
      <w:r w:rsidRPr="00C916F9">
        <w:rPr>
          <w:rFonts w:asciiTheme="minorEastAsia" w:hAnsiTheme="minorEastAsia" w:hint="eastAsia"/>
          <w:szCs w:val="21"/>
        </w:rPr>
        <w:t>して申込みをさせる</w:t>
      </w:r>
      <w:r w:rsidR="003A78A0" w:rsidRPr="00C916F9">
        <w:rPr>
          <w:rFonts w:asciiTheme="minorEastAsia" w:hAnsiTheme="minorEastAsia" w:hint="eastAsia"/>
          <w:szCs w:val="21"/>
        </w:rPr>
        <w:t>。</w:t>
      </w:r>
    </w:p>
    <w:p w14:paraId="6702DB24" w14:textId="77777777" w:rsidR="003A78A0" w:rsidRPr="00C916F9" w:rsidRDefault="003A78A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２　前項の規定による</w:t>
      </w:r>
      <w:r w:rsidR="0061465D" w:rsidRPr="00C916F9">
        <w:rPr>
          <w:rFonts w:asciiTheme="minorEastAsia" w:hAnsiTheme="minorEastAsia" w:hint="eastAsia"/>
          <w:szCs w:val="21"/>
        </w:rPr>
        <w:t>公示</w:t>
      </w:r>
      <w:r w:rsidRPr="00C916F9">
        <w:rPr>
          <w:rFonts w:asciiTheme="minorEastAsia" w:hAnsiTheme="minorEastAsia" w:hint="eastAsia"/>
          <w:szCs w:val="21"/>
        </w:rPr>
        <w:t>は、次に掲げる事項について行う。</w:t>
      </w:r>
    </w:p>
    <w:p w14:paraId="739DE0F2" w14:textId="77777777" w:rsidR="003A78A0" w:rsidRPr="00C916F9" w:rsidRDefault="003A78A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（１）申込みに付する事項</w:t>
      </w:r>
    </w:p>
    <w:p w14:paraId="0ACBA133" w14:textId="77777777" w:rsidR="00F1328D" w:rsidRPr="00C916F9" w:rsidRDefault="003A78A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（２）申込みに参加する者に必要な資格に関する事項</w:t>
      </w:r>
    </w:p>
    <w:p w14:paraId="40F3C99D" w14:textId="77777777" w:rsidR="003A78A0" w:rsidRPr="00C916F9" w:rsidRDefault="003A78A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w:t>
      </w:r>
      <w:r w:rsidR="007206C1" w:rsidRPr="00C916F9">
        <w:rPr>
          <w:rFonts w:asciiTheme="minorEastAsia" w:hAnsiTheme="minorEastAsia" w:hint="eastAsia"/>
          <w:szCs w:val="21"/>
        </w:rPr>
        <w:t>３</w:t>
      </w:r>
      <w:r w:rsidRPr="00C916F9">
        <w:rPr>
          <w:rFonts w:asciiTheme="minorEastAsia" w:hAnsiTheme="minorEastAsia" w:hint="eastAsia"/>
          <w:szCs w:val="21"/>
        </w:rPr>
        <w:t>）実施</w:t>
      </w:r>
      <w:r w:rsidR="007206C1" w:rsidRPr="00C916F9">
        <w:rPr>
          <w:rFonts w:asciiTheme="minorEastAsia" w:hAnsiTheme="minorEastAsia" w:hint="eastAsia"/>
          <w:szCs w:val="21"/>
        </w:rPr>
        <w:t>希望者</w:t>
      </w:r>
      <w:r w:rsidRPr="00C916F9">
        <w:rPr>
          <w:rFonts w:asciiTheme="minorEastAsia" w:hAnsiTheme="minorEastAsia" w:hint="eastAsia"/>
          <w:szCs w:val="21"/>
        </w:rPr>
        <w:t>の</w:t>
      </w:r>
      <w:r w:rsidR="007206C1" w:rsidRPr="00C916F9">
        <w:rPr>
          <w:rFonts w:asciiTheme="minorEastAsia" w:hAnsiTheme="minorEastAsia" w:hint="eastAsia"/>
          <w:szCs w:val="21"/>
        </w:rPr>
        <w:t>審査</w:t>
      </w:r>
      <w:r w:rsidRPr="00C916F9">
        <w:rPr>
          <w:rFonts w:asciiTheme="minorEastAsia" w:hAnsiTheme="minorEastAsia" w:hint="eastAsia"/>
          <w:szCs w:val="21"/>
        </w:rPr>
        <w:t>方法</w:t>
      </w:r>
      <w:r w:rsidR="007206C1" w:rsidRPr="00C916F9">
        <w:rPr>
          <w:rFonts w:asciiTheme="minorEastAsia" w:hAnsiTheme="minorEastAsia" w:hint="eastAsia"/>
          <w:szCs w:val="21"/>
        </w:rPr>
        <w:t>及び審査基準</w:t>
      </w:r>
    </w:p>
    <w:p w14:paraId="638A6CB1" w14:textId="77777777" w:rsidR="003A78A0" w:rsidRPr="00C916F9" w:rsidRDefault="003A78A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w:t>
      </w:r>
      <w:r w:rsidR="007206C1" w:rsidRPr="00C916F9">
        <w:rPr>
          <w:rFonts w:asciiTheme="minorEastAsia" w:hAnsiTheme="minorEastAsia" w:hint="eastAsia"/>
          <w:szCs w:val="21"/>
        </w:rPr>
        <w:t>４</w:t>
      </w:r>
      <w:r w:rsidRPr="00C916F9">
        <w:rPr>
          <w:rFonts w:asciiTheme="minorEastAsia" w:hAnsiTheme="minorEastAsia" w:hint="eastAsia"/>
          <w:szCs w:val="21"/>
        </w:rPr>
        <w:t>）その他必要な事項</w:t>
      </w:r>
    </w:p>
    <w:p w14:paraId="5078A847" w14:textId="4EB44A28" w:rsidR="00892D40" w:rsidRPr="00C916F9" w:rsidRDefault="00892D40" w:rsidP="00FD59B6">
      <w:pPr>
        <w:ind w:left="140" w:hangingChars="61" w:hanging="140"/>
        <w:jc w:val="left"/>
        <w:rPr>
          <w:rFonts w:asciiTheme="minorEastAsia" w:hAnsiTheme="minorEastAsia"/>
          <w:szCs w:val="21"/>
        </w:rPr>
      </w:pPr>
      <w:r w:rsidRPr="00C916F9">
        <w:rPr>
          <w:rFonts w:asciiTheme="minorEastAsia" w:hAnsiTheme="minorEastAsia" w:hint="eastAsia"/>
          <w:szCs w:val="21"/>
        </w:rPr>
        <w:t xml:space="preserve">３　</w:t>
      </w:r>
      <w:r w:rsidR="00AD1083" w:rsidRPr="00C916F9">
        <w:rPr>
          <w:rFonts w:asciiTheme="minorEastAsia" w:hAnsiTheme="minorEastAsia" w:hint="eastAsia"/>
          <w:szCs w:val="21"/>
        </w:rPr>
        <w:t>受精卵</w:t>
      </w:r>
      <w:r w:rsidRPr="00C916F9">
        <w:rPr>
          <w:rFonts w:asciiTheme="minorEastAsia" w:hAnsiTheme="minorEastAsia" w:hint="eastAsia"/>
          <w:szCs w:val="21"/>
        </w:rPr>
        <w:t>を</w:t>
      </w:r>
      <w:r w:rsidR="00493956" w:rsidRPr="00C916F9">
        <w:rPr>
          <w:rFonts w:asciiTheme="minorEastAsia" w:hAnsiTheme="minorEastAsia" w:hint="eastAsia"/>
          <w:szCs w:val="21"/>
        </w:rPr>
        <w:t>十分な</w:t>
      </w:r>
      <w:r w:rsidRPr="00C916F9">
        <w:rPr>
          <w:rFonts w:asciiTheme="minorEastAsia" w:hAnsiTheme="minorEastAsia" w:hint="eastAsia"/>
          <w:szCs w:val="21"/>
        </w:rPr>
        <w:t>数量供給できない場合</w:t>
      </w:r>
      <w:r w:rsidR="00493956" w:rsidRPr="00C916F9">
        <w:rPr>
          <w:rFonts w:asciiTheme="minorEastAsia" w:hAnsiTheme="minorEastAsia" w:hint="eastAsia"/>
          <w:szCs w:val="21"/>
        </w:rPr>
        <w:t>等</w:t>
      </w:r>
      <w:r w:rsidRPr="00C916F9">
        <w:rPr>
          <w:rFonts w:asciiTheme="minorEastAsia" w:hAnsiTheme="minorEastAsia" w:hint="eastAsia"/>
          <w:szCs w:val="21"/>
        </w:rPr>
        <w:t>、</w:t>
      </w:r>
      <w:r w:rsidR="00493956" w:rsidRPr="00C916F9">
        <w:rPr>
          <w:rFonts w:asciiTheme="minorEastAsia" w:hAnsiTheme="minorEastAsia" w:hint="eastAsia"/>
          <w:szCs w:val="21"/>
        </w:rPr>
        <w:t>公示後に公示内容を変更する場合は、公示を以て行う。</w:t>
      </w:r>
    </w:p>
    <w:p w14:paraId="3FDC8DCD" w14:textId="77777777" w:rsidR="003A78A0" w:rsidRPr="00C916F9" w:rsidRDefault="003A78A0" w:rsidP="008905A9">
      <w:pPr>
        <w:jc w:val="left"/>
        <w:rPr>
          <w:rFonts w:asciiTheme="minorEastAsia" w:hAnsiTheme="minorEastAsia"/>
          <w:szCs w:val="21"/>
        </w:rPr>
      </w:pPr>
    </w:p>
    <w:p w14:paraId="0B38BB6E" w14:textId="77777777" w:rsidR="000F0A10" w:rsidRPr="00C916F9" w:rsidRDefault="000F0A10" w:rsidP="000F0A10">
      <w:pPr>
        <w:jc w:val="left"/>
        <w:rPr>
          <w:rFonts w:asciiTheme="minorEastAsia" w:hAnsiTheme="minorEastAsia"/>
        </w:rPr>
      </w:pPr>
      <w:r w:rsidRPr="00C916F9">
        <w:rPr>
          <w:rFonts w:asciiTheme="minorEastAsia" w:hAnsiTheme="minorEastAsia" w:hint="eastAsia"/>
        </w:rPr>
        <w:t>（実施者の</w:t>
      </w:r>
      <w:r w:rsidR="007206C1" w:rsidRPr="00C916F9">
        <w:rPr>
          <w:rFonts w:asciiTheme="minorEastAsia" w:hAnsiTheme="minorEastAsia" w:hint="eastAsia"/>
        </w:rPr>
        <w:t>決定</w:t>
      </w:r>
      <w:r w:rsidRPr="00C916F9">
        <w:rPr>
          <w:rFonts w:asciiTheme="minorEastAsia" w:hAnsiTheme="minorEastAsia" w:hint="eastAsia"/>
        </w:rPr>
        <w:t>方法）</w:t>
      </w:r>
    </w:p>
    <w:p w14:paraId="1A7B2927" w14:textId="758DCD66" w:rsidR="00E662B2" w:rsidRPr="00C916F9" w:rsidRDefault="000F0A10" w:rsidP="00FD59B6">
      <w:pPr>
        <w:ind w:left="140" w:hangingChars="61" w:hanging="140"/>
        <w:jc w:val="left"/>
        <w:rPr>
          <w:rFonts w:asciiTheme="minorEastAsia" w:hAnsiTheme="minorEastAsia"/>
          <w:szCs w:val="21"/>
        </w:rPr>
      </w:pPr>
      <w:r w:rsidRPr="00C916F9">
        <w:rPr>
          <w:rFonts w:asciiTheme="minorEastAsia" w:hAnsiTheme="minorEastAsia" w:hint="eastAsia"/>
        </w:rPr>
        <w:t>第</w:t>
      </w:r>
      <w:r w:rsidR="00F1328D" w:rsidRPr="00C916F9">
        <w:rPr>
          <w:rFonts w:asciiTheme="minorEastAsia" w:hAnsiTheme="minorEastAsia" w:hint="eastAsia"/>
        </w:rPr>
        <w:t>８</w:t>
      </w:r>
      <w:r w:rsidRPr="00C916F9">
        <w:rPr>
          <w:rFonts w:asciiTheme="minorEastAsia" w:hAnsiTheme="minorEastAsia" w:hint="eastAsia"/>
        </w:rPr>
        <w:t xml:space="preserve">条　</w:t>
      </w:r>
      <w:r w:rsidRPr="00C916F9">
        <w:rPr>
          <w:rFonts w:asciiTheme="minorEastAsia" w:hAnsiTheme="minorEastAsia" w:cs="Times New Roman" w:hint="eastAsia"/>
          <w:szCs w:val="21"/>
        </w:rPr>
        <w:t>実施者の</w:t>
      </w:r>
      <w:r w:rsidR="007206C1" w:rsidRPr="00C916F9">
        <w:rPr>
          <w:rFonts w:asciiTheme="minorEastAsia" w:hAnsiTheme="minorEastAsia" w:cs="Times New Roman" w:hint="eastAsia"/>
          <w:szCs w:val="21"/>
        </w:rPr>
        <w:t>決定</w:t>
      </w:r>
      <w:r w:rsidR="003A78A0" w:rsidRPr="00C916F9">
        <w:rPr>
          <w:rFonts w:asciiTheme="minorEastAsia" w:hAnsiTheme="minorEastAsia" w:cs="Times New Roman" w:hint="eastAsia"/>
          <w:szCs w:val="21"/>
        </w:rPr>
        <w:t>に当たっては</w:t>
      </w:r>
      <w:r w:rsidR="00F15EBB" w:rsidRPr="00C916F9">
        <w:rPr>
          <w:rFonts w:asciiTheme="minorEastAsia" w:hAnsiTheme="minorEastAsia" w:cs="Times New Roman" w:hint="eastAsia"/>
          <w:szCs w:val="21"/>
        </w:rPr>
        <w:t>、</w:t>
      </w:r>
      <w:r w:rsidR="00803B0D" w:rsidRPr="00C916F9">
        <w:rPr>
          <w:rFonts w:asciiTheme="minorEastAsia" w:hAnsiTheme="minorEastAsia" w:cs="Times New Roman" w:hint="eastAsia"/>
          <w:szCs w:val="21"/>
        </w:rPr>
        <w:t>実施希望者が</w:t>
      </w:r>
      <w:r w:rsidR="00035053" w:rsidRPr="00C916F9">
        <w:rPr>
          <w:rFonts w:asciiTheme="minorEastAsia" w:hAnsiTheme="minorEastAsia" w:cs="Times New Roman" w:hint="eastAsia"/>
          <w:szCs w:val="21"/>
        </w:rPr>
        <w:t>申込みの際に</w:t>
      </w:r>
      <w:r w:rsidR="00803B0D" w:rsidRPr="00C916F9">
        <w:rPr>
          <w:rFonts w:asciiTheme="minorEastAsia" w:hAnsiTheme="minorEastAsia" w:cs="Times New Roman" w:hint="eastAsia"/>
          <w:szCs w:val="21"/>
        </w:rPr>
        <w:t>作成する</w:t>
      </w:r>
      <w:r w:rsidR="003A78A0" w:rsidRPr="00C916F9">
        <w:rPr>
          <w:rFonts w:asciiTheme="minorEastAsia" w:hAnsiTheme="minorEastAsia" w:cs="Times New Roman" w:hint="eastAsia"/>
          <w:szCs w:val="21"/>
        </w:rPr>
        <w:t>実施計画の内容</w:t>
      </w:r>
      <w:r w:rsidR="00FF62CE" w:rsidRPr="00C916F9">
        <w:rPr>
          <w:rFonts w:asciiTheme="minorEastAsia" w:hAnsiTheme="minorEastAsia" w:cs="Times New Roman" w:hint="eastAsia"/>
          <w:szCs w:val="21"/>
        </w:rPr>
        <w:t>に</w:t>
      </w:r>
      <w:r w:rsidR="00E20A33" w:rsidRPr="00C916F9">
        <w:rPr>
          <w:rFonts w:asciiTheme="minorEastAsia" w:hAnsiTheme="minorEastAsia" w:cs="Times New Roman" w:hint="eastAsia"/>
          <w:szCs w:val="21"/>
        </w:rPr>
        <w:t>係る</w:t>
      </w:r>
      <w:r w:rsidR="00FF62CE" w:rsidRPr="00C916F9">
        <w:rPr>
          <w:rFonts w:asciiTheme="minorEastAsia" w:hAnsiTheme="minorEastAsia" w:cs="Times New Roman" w:hint="eastAsia"/>
          <w:szCs w:val="21"/>
        </w:rPr>
        <w:t>競争</w:t>
      </w:r>
      <w:r w:rsidR="00E20A33" w:rsidRPr="00C916F9">
        <w:rPr>
          <w:rFonts w:asciiTheme="minorEastAsia" w:hAnsiTheme="minorEastAsia" w:cs="Times New Roman" w:hint="eastAsia"/>
          <w:szCs w:val="21"/>
        </w:rPr>
        <w:t>（企画</w:t>
      </w:r>
      <w:r w:rsidR="00FC1ACA" w:rsidRPr="00C916F9">
        <w:rPr>
          <w:rFonts w:asciiTheme="minorEastAsia" w:hAnsiTheme="minorEastAsia" w:cs="Times New Roman" w:hint="eastAsia"/>
          <w:szCs w:val="21"/>
        </w:rPr>
        <w:t>内容の</w:t>
      </w:r>
      <w:r w:rsidR="00E20A33" w:rsidRPr="00C916F9">
        <w:rPr>
          <w:rFonts w:asciiTheme="minorEastAsia" w:hAnsiTheme="minorEastAsia" w:cs="Times New Roman" w:hint="eastAsia"/>
          <w:szCs w:val="21"/>
        </w:rPr>
        <w:t>競争）</w:t>
      </w:r>
      <w:r w:rsidR="00FF62CE" w:rsidRPr="00C916F9">
        <w:rPr>
          <w:rFonts w:asciiTheme="minorEastAsia" w:hAnsiTheme="minorEastAsia" w:cs="Times New Roman" w:hint="eastAsia"/>
          <w:szCs w:val="21"/>
        </w:rPr>
        <w:t>を実施し、</w:t>
      </w:r>
      <w:r w:rsidR="007D4133" w:rsidRPr="00C916F9">
        <w:rPr>
          <w:rFonts w:asciiTheme="minorEastAsia" w:hAnsiTheme="minorEastAsia" w:cs="Times New Roman" w:hint="eastAsia"/>
          <w:szCs w:val="21"/>
        </w:rPr>
        <w:t>機構にとって</w:t>
      </w:r>
      <w:r w:rsidR="00803B0D" w:rsidRPr="00C916F9">
        <w:rPr>
          <w:rFonts w:asciiTheme="minorEastAsia" w:hAnsiTheme="minorEastAsia" w:cs="Times New Roman" w:hint="eastAsia"/>
          <w:szCs w:val="21"/>
        </w:rPr>
        <w:t>最も</w:t>
      </w:r>
      <w:r w:rsidR="00FF62CE" w:rsidRPr="00C916F9">
        <w:rPr>
          <w:rFonts w:asciiTheme="minorEastAsia" w:hAnsiTheme="minorEastAsia" w:cs="Times New Roman" w:hint="eastAsia"/>
          <w:szCs w:val="21"/>
        </w:rPr>
        <w:t>有利な者を</w:t>
      </w:r>
      <w:r w:rsidR="007206C1" w:rsidRPr="00C916F9">
        <w:rPr>
          <w:rFonts w:asciiTheme="minorEastAsia" w:hAnsiTheme="minorEastAsia" w:cs="Times New Roman" w:hint="eastAsia"/>
          <w:szCs w:val="21"/>
        </w:rPr>
        <w:t>決定</w:t>
      </w:r>
      <w:r w:rsidR="00FF62CE" w:rsidRPr="00C916F9">
        <w:rPr>
          <w:rFonts w:asciiTheme="minorEastAsia" w:hAnsiTheme="minorEastAsia" w:cs="Times New Roman" w:hint="eastAsia"/>
          <w:szCs w:val="21"/>
        </w:rPr>
        <w:t>する方式によることと</w:t>
      </w:r>
      <w:r w:rsidR="003F728E" w:rsidRPr="00C916F9">
        <w:rPr>
          <w:rFonts w:asciiTheme="minorEastAsia" w:hAnsiTheme="minorEastAsia" w:cs="Times New Roman" w:hint="eastAsia"/>
          <w:szCs w:val="21"/>
        </w:rPr>
        <w:t>し、</w:t>
      </w:r>
      <w:r w:rsidR="00E662B2" w:rsidRPr="00C916F9">
        <w:rPr>
          <w:rFonts w:asciiTheme="minorEastAsia" w:hAnsiTheme="minorEastAsia" w:hint="eastAsia"/>
          <w:szCs w:val="21"/>
        </w:rPr>
        <w:t>機構が別に作成した</w:t>
      </w:r>
      <w:r w:rsidR="007206C1" w:rsidRPr="00C916F9">
        <w:rPr>
          <w:rFonts w:asciiTheme="minorEastAsia" w:hAnsiTheme="minorEastAsia" w:hint="eastAsia"/>
          <w:szCs w:val="21"/>
        </w:rPr>
        <w:t>審査</w:t>
      </w:r>
      <w:r w:rsidR="00E662B2" w:rsidRPr="00C916F9">
        <w:rPr>
          <w:rFonts w:asciiTheme="minorEastAsia" w:hAnsiTheme="minorEastAsia" w:hint="eastAsia"/>
          <w:szCs w:val="21"/>
        </w:rPr>
        <w:t>基準に則り厳正に実施者を</w:t>
      </w:r>
      <w:r w:rsidR="007206C1" w:rsidRPr="00C916F9">
        <w:rPr>
          <w:rFonts w:asciiTheme="minorEastAsia" w:hAnsiTheme="minorEastAsia" w:hint="eastAsia"/>
          <w:szCs w:val="21"/>
        </w:rPr>
        <w:t>決定</w:t>
      </w:r>
      <w:r w:rsidR="00E662B2" w:rsidRPr="00C916F9">
        <w:rPr>
          <w:rFonts w:asciiTheme="minorEastAsia" w:hAnsiTheme="minorEastAsia" w:hint="eastAsia"/>
          <w:szCs w:val="21"/>
        </w:rPr>
        <w:t>する。また、</w:t>
      </w:r>
      <w:r w:rsidR="007206C1" w:rsidRPr="00C916F9">
        <w:rPr>
          <w:rFonts w:asciiTheme="minorEastAsia" w:hAnsiTheme="minorEastAsia" w:hint="eastAsia"/>
          <w:szCs w:val="21"/>
        </w:rPr>
        <w:t>審査</w:t>
      </w:r>
      <w:r w:rsidR="00E662B2" w:rsidRPr="00C916F9">
        <w:rPr>
          <w:rFonts w:asciiTheme="minorEastAsia" w:hAnsiTheme="minorEastAsia" w:hint="eastAsia"/>
          <w:szCs w:val="21"/>
        </w:rPr>
        <w:t>基準は事前に公表する。</w:t>
      </w:r>
    </w:p>
    <w:p w14:paraId="01E68DDF" w14:textId="167214B2" w:rsidR="00FF62CE" w:rsidRPr="00C916F9" w:rsidRDefault="003F728E"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２</w:t>
      </w:r>
      <w:r w:rsidR="00F15EBB" w:rsidRPr="00C916F9">
        <w:rPr>
          <w:rFonts w:asciiTheme="minorEastAsia" w:hAnsiTheme="minorEastAsia" w:hint="eastAsia"/>
          <w:szCs w:val="21"/>
        </w:rPr>
        <w:t xml:space="preserve">　実施者となるべき最も有利な者が二</w:t>
      </w:r>
      <w:r w:rsidR="00016BE6" w:rsidRPr="00C916F9">
        <w:rPr>
          <w:rFonts w:asciiTheme="minorEastAsia" w:hAnsiTheme="minorEastAsia" w:hint="eastAsia"/>
          <w:szCs w:val="21"/>
        </w:rPr>
        <w:t>者以上ある場合には、購入希望価格</w:t>
      </w:r>
      <w:r w:rsidR="00E8373A" w:rsidRPr="00C916F9">
        <w:rPr>
          <w:rFonts w:asciiTheme="minorEastAsia" w:hAnsiTheme="minorEastAsia" w:hint="eastAsia"/>
          <w:szCs w:val="21"/>
        </w:rPr>
        <w:t>が</w:t>
      </w:r>
      <w:r w:rsidR="00776CE6" w:rsidRPr="00C916F9">
        <w:rPr>
          <w:rFonts w:asciiTheme="minorEastAsia" w:hAnsiTheme="minorEastAsia" w:hint="eastAsia"/>
          <w:szCs w:val="21"/>
        </w:rPr>
        <w:t>高い者を先順位とする。</w:t>
      </w:r>
    </w:p>
    <w:p w14:paraId="04DD492E" w14:textId="3190AAF6" w:rsidR="00776CE6" w:rsidRPr="00C916F9" w:rsidRDefault="003F728E"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lastRenderedPageBreak/>
        <w:t>３</w:t>
      </w:r>
      <w:r w:rsidR="00776CE6" w:rsidRPr="00C916F9">
        <w:rPr>
          <w:rFonts w:asciiTheme="minorEastAsia" w:hAnsiTheme="minorEastAsia" w:hint="eastAsia"/>
          <w:szCs w:val="21"/>
        </w:rPr>
        <w:t xml:space="preserve">　実施者の</w:t>
      </w:r>
      <w:r w:rsidR="007206C1" w:rsidRPr="00C916F9">
        <w:rPr>
          <w:rFonts w:asciiTheme="minorEastAsia" w:hAnsiTheme="minorEastAsia" w:hint="eastAsia"/>
          <w:szCs w:val="21"/>
        </w:rPr>
        <w:t>決定</w:t>
      </w:r>
      <w:r w:rsidR="00776CE6" w:rsidRPr="00C916F9">
        <w:rPr>
          <w:rFonts w:asciiTheme="minorEastAsia" w:hAnsiTheme="minorEastAsia" w:hint="eastAsia"/>
          <w:szCs w:val="21"/>
        </w:rPr>
        <w:t>に当たっては、最も有利な者から順次、</w:t>
      </w:r>
      <w:r w:rsidR="00AD1083" w:rsidRPr="00C916F9">
        <w:rPr>
          <w:rFonts w:asciiTheme="minorEastAsia" w:hAnsiTheme="minorEastAsia" w:hint="eastAsia"/>
          <w:szCs w:val="21"/>
        </w:rPr>
        <w:t>受精卵</w:t>
      </w:r>
      <w:r w:rsidR="00776CE6" w:rsidRPr="00C916F9">
        <w:rPr>
          <w:rFonts w:asciiTheme="minorEastAsia" w:hAnsiTheme="minorEastAsia" w:hint="eastAsia"/>
          <w:szCs w:val="21"/>
        </w:rPr>
        <w:t>の</w:t>
      </w:r>
      <w:r w:rsidR="00E8373A" w:rsidRPr="00C916F9">
        <w:rPr>
          <w:rFonts w:asciiTheme="minorEastAsia" w:hAnsiTheme="minorEastAsia" w:hint="eastAsia"/>
          <w:szCs w:val="21"/>
        </w:rPr>
        <w:t>販売</w:t>
      </w:r>
      <w:r w:rsidR="00776CE6" w:rsidRPr="00C916F9">
        <w:rPr>
          <w:rFonts w:asciiTheme="minorEastAsia" w:hAnsiTheme="minorEastAsia" w:hint="eastAsia"/>
          <w:szCs w:val="21"/>
        </w:rPr>
        <w:t>数量に達するまでの実施希望者をもって実施者とすることができる。</w:t>
      </w:r>
    </w:p>
    <w:p w14:paraId="01EF9CE6" w14:textId="77777777" w:rsidR="00776CE6" w:rsidRPr="00C916F9" w:rsidRDefault="003F728E"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４</w:t>
      </w:r>
      <w:r w:rsidR="00866A4A" w:rsidRPr="00C916F9">
        <w:rPr>
          <w:rFonts w:asciiTheme="minorEastAsia" w:hAnsiTheme="minorEastAsia" w:hint="eastAsia"/>
          <w:szCs w:val="21"/>
        </w:rPr>
        <w:t xml:space="preserve">　</w:t>
      </w:r>
      <w:r w:rsidR="001F47B1" w:rsidRPr="00C916F9">
        <w:rPr>
          <w:rFonts w:asciiTheme="minorEastAsia" w:hAnsiTheme="minorEastAsia" w:hint="eastAsia"/>
          <w:szCs w:val="21"/>
        </w:rPr>
        <w:t>前項</w:t>
      </w:r>
      <w:r w:rsidR="001F2BBD" w:rsidRPr="00C916F9">
        <w:rPr>
          <w:rFonts w:asciiTheme="minorEastAsia" w:hAnsiTheme="minorEastAsia" w:hint="eastAsia"/>
          <w:szCs w:val="21"/>
        </w:rPr>
        <w:t>に規定する方法で実施者を決定したのちに、</w:t>
      </w:r>
      <w:r w:rsidR="009F7986" w:rsidRPr="00C916F9">
        <w:rPr>
          <w:rFonts w:asciiTheme="minorEastAsia" w:hAnsiTheme="minorEastAsia" w:hint="eastAsia"/>
          <w:szCs w:val="21"/>
        </w:rPr>
        <w:t>残余の販売数量が次の</w:t>
      </w:r>
      <w:r w:rsidR="003C05E1" w:rsidRPr="00C916F9">
        <w:rPr>
          <w:rFonts w:asciiTheme="minorEastAsia" w:hAnsiTheme="minorEastAsia" w:hint="eastAsia"/>
          <w:szCs w:val="21"/>
        </w:rPr>
        <w:t>順位者</w:t>
      </w:r>
      <w:r w:rsidR="009F7986" w:rsidRPr="00C916F9">
        <w:rPr>
          <w:rFonts w:asciiTheme="minorEastAsia" w:hAnsiTheme="minorEastAsia" w:hint="eastAsia"/>
          <w:szCs w:val="21"/>
        </w:rPr>
        <w:t>の購入希望数量を下回った場合は、</w:t>
      </w:r>
      <w:r w:rsidR="003C05E1" w:rsidRPr="00C916F9">
        <w:rPr>
          <w:rFonts w:asciiTheme="minorEastAsia" w:hAnsiTheme="minorEastAsia" w:hint="eastAsia"/>
          <w:szCs w:val="21"/>
        </w:rPr>
        <w:t>当該順位者</w:t>
      </w:r>
      <w:r w:rsidR="009F7986" w:rsidRPr="00C916F9">
        <w:rPr>
          <w:rFonts w:asciiTheme="minorEastAsia" w:hAnsiTheme="minorEastAsia" w:hint="eastAsia"/>
          <w:szCs w:val="21"/>
        </w:rPr>
        <w:t>が</w:t>
      </w:r>
      <w:r w:rsidR="001F2BBD" w:rsidRPr="00C916F9">
        <w:rPr>
          <w:rFonts w:asciiTheme="minorEastAsia" w:hAnsiTheme="minorEastAsia" w:hint="eastAsia"/>
          <w:szCs w:val="21"/>
        </w:rPr>
        <w:t>購入</w:t>
      </w:r>
      <w:r w:rsidR="00776CE6" w:rsidRPr="00C916F9">
        <w:rPr>
          <w:rFonts w:asciiTheme="minorEastAsia" w:hAnsiTheme="minorEastAsia" w:hint="eastAsia"/>
          <w:szCs w:val="21"/>
        </w:rPr>
        <w:t>希望</w:t>
      </w:r>
      <w:r w:rsidR="001F2BBD" w:rsidRPr="00C916F9">
        <w:rPr>
          <w:rFonts w:asciiTheme="minorEastAsia" w:hAnsiTheme="minorEastAsia" w:hint="eastAsia"/>
          <w:szCs w:val="21"/>
        </w:rPr>
        <w:t>数量を残余の</w:t>
      </w:r>
      <w:r w:rsidR="009F7986" w:rsidRPr="00C916F9">
        <w:rPr>
          <w:rFonts w:asciiTheme="minorEastAsia" w:hAnsiTheme="minorEastAsia" w:hint="eastAsia"/>
          <w:szCs w:val="21"/>
        </w:rPr>
        <w:t>販売</w:t>
      </w:r>
      <w:r w:rsidR="001F2BBD" w:rsidRPr="00C916F9">
        <w:rPr>
          <w:rFonts w:asciiTheme="minorEastAsia" w:hAnsiTheme="minorEastAsia" w:hint="eastAsia"/>
          <w:szCs w:val="21"/>
        </w:rPr>
        <w:t>数量に変更することに同意すれば</w:t>
      </w:r>
      <w:r w:rsidR="009E222C" w:rsidRPr="00C916F9">
        <w:rPr>
          <w:rFonts w:asciiTheme="minorEastAsia" w:hAnsiTheme="minorEastAsia" w:hint="eastAsia"/>
          <w:szCs w:val="21"/>
        </w:rPr>
        <w:t>、</w:t>
      </w:r>
      <w:r w:rsidR="003C05E1" w:rsidRPr="00C916F9">
        <w:rPr>
          <w:rFonts w:asciiTheme="minorEastAsia" w:hAnsiTheme="minorEastAsia" w:hint="eastAsia"/>
          <w:szCs w:val="21"/>
        </w:rPr>
        <w:t>当該</w:t>
      </w:r>
      <w:r w:rsidR="001F2BBD" w:rsidRPr="00C916F9">
        <w:rPr>
          <w:rFonts w:asciiTheme="minorEastAsia" w:hAnsiTheme="minorEastAsia" w:hint="eastAsia"/>
          <w:szCs w:val="21"/>
        </w:rPr>
        <w:t>順位者を</w:t>
      </w:r>
      <w:r w:rsidR="00E8373A" w:rsidRPr="00C916F9">
        <w:rPr>
          <w:rFonts w:asciiTheme="minorEastAsia" w:hAnsiTheme="minorEastAsia" w:hint="eastAsia"/>
          <w:szCs w:val="21"/>
        </w:rPr>
        <w:t>実施者として</w:t>
      </w:r>
      <w:r w:rsidR="007206C1" w:rsidRPr="00C916F9">
        <w:rPr>
          <w:rFonts w:asciiTheme="minorEastAsia" w:hAnsiTheme="minorEastAsia" w:hint="eastAsia"/>
          <w:szCs w:val="21"/>
        </w:rPr>
        <w:t>決定</w:t>
      </w:r>
      <w:r w:rsidR="00F011C3" w:rsidRPr="00C916F9">
        <w:rPr>
          <w:rFonts w:asciiTheme="minorEastAsia" w:hAnsiTheme="minorEastAsia" w:hint="eastAsia"/>
          <w:szCs w:val="21"/>
        </w:rPr>
        <w:t>することができる。</w:t>
      </w:r>
    </w:p>
    <w:p w14:paraId="6062DE99" w14:textId="77777777" w:rsidR="00F011C3" w:rsidRPr="00C916F9" w:rsidRDefault="00F011C3"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５　前項</w:t>
      </w:r>
      <w:r w:rsidR="00403FC0" w:rsidRPr="00C916F9">
        <w:rPr>
          <w:rFonts w:asciiTheme="minorEastAsia" w:hAnsiTheme="minorEastAsia" w:hint="eastAsia"/>
          <w:szCs w:val="21"/>
        </w:rPr>
        <w:t>の</w:t>
      </w:r>
      <w:r w:rsidRPr="00C916F9">
        <w:rPr>
          <w:rFonts w:asciiTheme="minorEastAsia" w:hAnsiTheme="minorEastAsia" w:hint="eastAsia"/>
          <w:szCs w:val="21"/>
        </w:rPr>
        <w:t>規定</w:t>
      </w:r>
      <w:r w:rsidR="00403FC0" w:rsidRPr="00C916F9">
        <w:rPr>
          <w:rFonts w:asciiTheme="minorEastAsia" w:hAnsiTheme="minorEastAsia" w:hint="eastAsia"/>
          <w:szCs w:val="21"/>
        </w:rPr>
        <w:t>により実施者を</w:t>
      </w:r>
      <w:r w:rsidRPr="00C916F9">
        <w:rPr>
          <w:rFonts w:asciiTheme="minorEastAsia" w:hAnsiTheme="minorEastAsia" w:hint="eastAsia"/>
          <w:szCs w:val="21"/>
        </w:rPr>
        <w:t>決定しようと</w:t>
      </w:r>
      <w:r w:rsidR="003C05E1" w:rsidRPr="00C916F9">
        <w:rPr>
          <w:rFonts w:asciiTheme="minorEastAsia" w:hAnsiTheme="minorEastAsia" w:hint="eastAsia"/>
          <w:szCs w:val="21"/>
        </w:rPr>
        <w:t>する際、当該順位者は購入を辞退することができる。その場合、次々の</w:t>
      </w:r>
      <w:r w:rsidRPr="00C916F9">
        <w:rPr>
          <w:rFonts w:asciiTheme="minorEastAsia" w:hAnsiTheme="minorEastAsia" w:hint="eastAsia"/>
          <w:szCs w:val="21"/>
        </w:rPr>
        <w:t>順位者が先順位者として繰り上がる。</w:t>
      </w:r>
    </w:p>
    <w:p w14:paraId="4C027285" w14:textId="279EB58D" w:rsidR="002A6F96" w:rsidRPr="00E753DB" w:rsidRDefault="00F011C3" w:rsidP="00FD59B6">
      <w:pPr>
        <w:spacing w:line="276" w:lineRule="auto"/>
        <w:ind w:left="140" w:hangingChars="61" w:hanging="140"/>
        <w:jc w:val="left"/>
        <w:rPr>
          <w:rFonts w:asciiTheme="minorEastAsia" w:hAnsiTheme="minorEastAsia"/>
          <w:szCs w:val="21"/>
        </w:rPr>
      </w:pPr>
      <w:r w:rsidRPr="00C916F9">
        <w:rPr>
          <w:rFonts w:asciiTheme="minorEastAsia" w:hAnsiTheme="minorEastAsia" w:hint="eastAsia"/>
          <w:szCs w:val="21"/>
        </w:rPr>
        <w:t>６</w:t>
      </w:r>
      <w:r w:rsidR="002A6F96" w:rsidRPr="00C916F9">
        <w:rPr>
          <w:rFonts w:asciiTheme="minorEastAsia" w:hAnsiTheme="minorEastAsia" w:hint="eastAsia"/>
          <w:szCs w:val="21"/>
        </w:rPr>
        <w:t xml:space="preserve">　</w:t>
      </w:r>
      <w:r w:rsidR="002610DE" w:rsidRPr="00C916F9">
        <w:rPr>
          <w:rFonts w:asciiTheme="minorEastAsia" w:hAnsiTheme="minorEastAsia" w:hint="eastAsia"/>
          <w:szCs w:val="21"/>
        </w:rPr>
        <w:t>実施者を決定したときは、実施</w:t>
      </w:r>
      <w:r w:rsidR="00D912CD" w:rsidRPr="00C916F9">
        <w:rPr>
          <w:rFonts w:asciiTheme="minorEastAsia" w:hAnsiTheme="minorEastAsia" w:hint="eastAsia"/>
          <w:szCs w:val="21"/>
        </w:rPr>
        <w:t>手順</w:t>
      </w:r>
      <w:r w:rsidR="002610DE" w:rsidRPr="00C916F9">
        <w:rPr>
          <w:rFonts w:asciiTheme="minorEastAsia" w:hAnsiTheme="minorEastAsia" w:hint="eastAsia"/>
          <w:szCs w:val="21"/>
        </w:rPr>
        <w:t>様式第２号により実施者に通知するとともに、機構ホームページに所要の情報を掲載する。</w:t>
      </w:r>
    </w:p>
    <w:p w14:paraId="14F0281E" w14:textId="77777777" w:rsidR="008905A9" w:rsidRPr="00850AF4" w:rsidRDefault="008905A9" w:rsidP="00A740CF">
      <w:pPr>
        <w:jc w:val="left"/>
        <w:rPr>
          <w:rFonts w:asciiTheme="minorEastAsia" w:hAnsiTheme="minorEastAsia" w:cs="Times New Roman"/>
        </w:rPr>
      </w:pPr>
    </w:p>
    <w:p w14:paraId="5C3FCB88" w14:textId="77777777" w:rsidR="00A07284" w:rsidRPr="00E753DB" w:rsidRDefault="00A07284" w:rsidP="00A740CF">
      <w:pPr>
        <w:jc w:val="left"/>
        <w:rPr>
          <w:rFonts w:asciiTheme="minorEastAsia" w:hAnsiTheme="minorEastAsia" w:cs="Times New Roman"/>
        </w:rPr>
      </w:pPr>
      <w:r w:rsidRPr="00E753DB">
        <w:rPr>
          <w:rFonts w:asciiTheme="minorEastAsia" w:hAnsiTheme="minorEastAsia" w:cs="Times New Roman" w:hint="eastAsia"/>
        </w:rPr>
        <w:t>（契約）</w:t>
      </w:r>
    </w:p>
    <w:p w14:paraId="167008EF" w14:textId="15FB5EFC" w:rsidR="00A07284" w:rsidRPr="00E753DB" w:rsidRDefault="00A07284"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第９条　機構と実施者は、</w:t>
      </w:r>
      <w:r w:rsidR="00AD1083">
        <w:rPr>
          <w:rFonts w:asciiTheme="minorEastAsia" w:hAnsiTheme="minorEastAsia" w:cs="Times New Roman" w:hint="eastAsia"/>
        </w:rPr>
        <w:t>受精卵</w:t>
      </w:r>
      <w:r w:rsidRPr="00E753DB">
        <w:rPr>
          <w:rFonts w:asciiTheme="minorEastAsia" w:hAnsiTheme="minorEastAsia" w:cs="Times New Roman" w:hint="eastAsia"/>
        </w:rPr>
        <w:t>に係る売買契約を締結する。</w:t>
      </w:r>
    </w:p>
    <w:p w14:paraId="63137B35" w14:textId="76B7A0A8" w:rsidR="007206C1" w:rsidRDefault="007206C1"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２　前</w:t>
      </w:r>
      <w:r w:rsidR="00074EAF">
        <w:rPr>
          <w:rFonts w:asciiTheme="minorEastAsia" w:hAnsiTheme="minorEastAsia" w:cs="Times New Roman" w:hint="eastAsia"/>
        </w:rPr>
        <w:t>項</w:t>
      </w:r>
      <w:r w:rsidRPr="00E753DB">
        <w:rPr>
          <w:rFonts w:asciiTheme="minorEastAsia" w:hAnsiTheme="minorEastAsia" w:cs="Times New Roman" w:hint="eastAsia"/>
        </w:rPr>
        <w:t>の契約に係る手続きについては、</w:t>
      </w:r>
      <w:r w:rsidR="00CE4198" w:rsidRPr="00E753DB">
        <w:rPr>
          <w:rFonts w:asciiTheme="minorEastAsia" w:hAnsiTheme="minorEastAsia" w:cs="Times New Roman" w:hint="eastAsia"/>
        </w:rPr>
        <w:t>国立研究開発法人水産研究・教育機構会計</w:t>
      </w:r>
      <w:r w:rsidR="003C450B">
        <w:rPr>
          <w:rFonts w:asciiTheme="minorEastAsia" w:hAnsiTheme="minorEastAsia" w:cs="Times New Roman" w:hint="eastAsia"/>
        </w:rPr>
        <w:t>規程</w:t>
      </w:r>
      <w:r w:rsidR="00CE4198" w:rsidRPr="00E753DB">
        <w:rPr>
          <w:rFonts w:asciiTheme="minorEastAsia" w:hAnsiTheme="minorEastAsia" w:cs="Times New Roman" w:hint="eastAsia"/>
        </w:rPr>
        <w:t>（平成１３年４月１日付け１３水研第９号）、国立研究開発法人水産研究・教育機構契約事務取扱</w:t>
      </w:r>
      <w:r w:rsidR="00272455">
        <w:rPr>
          <w:rFonts w:asciiTheme="minorEastAsia" w:hAnsiTheme="minorEastAsia" w:cs="Times New Roman" w:hint="eastAsia"/>
        </w:rPr>
        <w:t>規程</w:t>
      </w:r>
      <w:r w:rsidR="00CE4198" w:rsidRPr="00E753DB">
        <w:rPr>
          <w:rFonts w:asciiTheme="minorEastAsia" w:hAnsiTheme="minorEastAsia" w:cs="Times New Roman" w:hint="eastAsia"/>
        </w:rPr>
        <w:t>（平成１３年４月１日付け１３水研第６５号）その他関係</w:t>
      </w:r>
      <w:r w:rsidR="003C450B">
        <w:rPr>
          <w:rFonts w:asciiTheme="minorEastAsia" w:hAnsiTheme="minorEastAsia" w:cs="Times New Roman" w:hint="eastAsia"/>
        </w:rPr>
        <w:t>規程</w:t>
      </w:r>
      <w:r w:rsidR="00CE4198" w:rsidRPr="00E753DB">
        <w:rPr>
          <w:rFonts w:asciiTheme="minorEastAsia" w:hAnsiTheme="minorEastAsia" w:cs="Times New Roman" w:hint="eastAsia"/>
        </w:rPr>
        <w:t>等に則って</w:t>
      </w:r>
      <w:r w:rsidR="0022159B" w:rsidRPr="00E753DB">
        <w:rPr>
          <w:rFonts w:asciiTheme="minorEastAsia" w:hAnsiTheme="minorEastAsia" w:cs="Times New Roman" w:hint="eastAsia"/>
        </w:rPr>
        <w:t>これを行う。</w:t>
      </w:r>
    </w:p>
    <w:p w14:paraId="7D6A9DE8" w14:textId="6777A530" w:rsidR="00D80120" w:rsidRPr="00E753DB" w:rsidRDefault="00D80120" w:rsidP="00FD59B6">
      <w:pPr>
        <w:ind w:left="140" w:hangingChars="61" w:hanging="140"/>
        <w:jc w:val="left"/>
        <w:rPr>
          <w:rFonts w:asciiTheme="minorEastAsia" w:hAnsiTheme="minorEastAsia" w:cs="Times New Roman"/>
        </w:rPr>
      </w:pPr>
      <w:r>
        <w:rPr>
          <w:rFonts w:asciiTheme="minorEastAsia" w:hAnsiTheme="minorEastAsia" w:cs="Times New Roman" w:hint="eastAsia"/>
        </w:rPr>
        <w:t xml:space="preserve">３　</w:t>
      </w:r>
      <w:r w:rsidR="00AD1083">
        <w:rPr>
          <w:rFonts w:asciiTheme="minorEastAsia" w:hAnsiTheme="minorEastAsia" w:cs="Times New Roman" w:hint="eastAsia"/>
        </w:rPr>
        <w:t>受精卵</w:t>
      </w:r>
      <w:r w:rsidRPr="00D80120">
        <w:rPr>
          <w:rFonts w:asciiTheme="minorEastAsia" w:hAnsiTheme="minorEastAsia" w:cs="Times New Roman" w:hint="eastAsia"/>
        </w:rPr>
        <w:t>に係る売買契約</w:t>
      </w:r>
      <w:r>
        <w:rPr>
          <w:rFonts w:asciiTheme="minorEastAsia" w:hAnsiTheme="minorEastAsia" w:cs="Times New Roman" w:hint="eastAsia"/>
        </w:rPr>
        <w:t>は、</w:t>
      </w:r>
      <w:r w:rsidRPr="00D80120">
        <w:rPr>
          <w:rFonts w:asciiTheme="minorEastAsia" w:hAnsiTheme="minorEastAsia" w:cs="Times New Roman" w:hint="eastAsia"/>
        </w:rPr>
        <w:t>国立研究開発法人水産研究・教育機構契約事務取扱</w:t>
      </w:r>
      <w:r w:rsidR="00272455">
        <w:rPr>
          <w:rFonts w:asciiTheme="minorEastAsia" w:hAnsiTheme="minorEastAsia" w:cs="Times New Roman" w:hint="eastAsia"/>
        </w:rPr>
        <w:t>規程</w:t>
      </w:r>
      <w:r w:rsidRPr="00D80120">
        <w:rPr>
          <w:rFonts w:asciiTheme="minorEastAsia" w:hAnsiTheme="minorEastAsia" w:cs="Times New Roman" w:hint="eastAsia"/>
        </w:rPr>
        <w:t>（平成１３年４月１日付け１３水研第６５号）</w:t>
      </w:r>
      <w:r>
        <w:rPr>
          <w:rFonts w:asciiTheme="minorEastAsia" w:hAnsiTheme="minorEastAsia" w:cs="Times New Roman" w:hint="eastAsia"/>
        </w:rPr>
        <w:t>第３０条</w:t>
      </w:r>
      <w:r w:rsidR="00BC46A6">
        <w:rPr>
          <w:rFonts w:asciiTheme="minorEastAsia" w:hAnsiTheme="minorEastAsia" w:cs="Times New Roman" w:hint="eastAsia"/>
        </w:rPr>
        <w:t>第１項第９号に基づく契約とする。</w:t>
      </w:r>
    </w:p>
    <w:p w14:paraId="7E38BE92" w14:textId="77777777" w:rsidR="00A07284" w:rsidRPr="00E753DB" w:rsidRDefault="00A07284" w:rsidP="00A740CF">
      <w:pPr>
        <w:jc w:val="left"/>
        <w:rPr>
          <w:rFonts w:asciiTheme="minorEastAsia" w:hAnsiTheme="minorEastAsia" w:cs="Times New Roman"/>
        </w:rPr>
      </w:pPr>
    </w:p>
    <w:p w14:paraId="61F3D974" w14:textId="77777777" w:rsidR="00824711" w:rsidRPr="00E753DB" w:rsidRDefault="00824711" w:rsidP="00A740CF">
      <w:pPr>
        <w:jc w:val="left"/>
        <w:rPr>
          <w:rFonts w:asciiTheme="minorEastAsia" w:hAnsiTheme="minorEastAsia" w:cs="Times New Roman"/>
        </w:rPr>
      </w:pPr>
      <w:r w:rsidRPr="00E753DB">
        <w:rPr>
          <w:rFonts w:asciiTheme="minorEastAsia" w:hAnsiTheme="minorEastAsia" w:cs="Times New Roman" w:hint="eastAsia"/>
        </w:rPr>
        <w:t>（引渡し）</w:t>
      </w:r>
    </w:p>
    <w:p w14:paraId="62EA1F10" w14:textId="3F6A5D8F" w:rsidR="00824711" w:rsidRPr="00E753DB" w:rsidRDefault="00824711"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第</w:t>
      </w:r>
      <w:r w:rsidR="00A07284" w:rsidRPr="00E753DB">
        <w:rPr>
          <w:rFonts w:asciiTheme="minorEastAsia" w:hAnsiTheme="minorEastAsia" w:cs="Times New Roman" w:hint="eastAsia"/>
        </w:rPr>
        <w:t>１０</w:t>
      </w:r>
      <w:r w:rsidRPr="00E753DB">
        <w:rPr>
          <w:rFonts w:asciiTheme="minorEastAsia" w:hAnsiTheme="minorEastAsia" w:cs="Times New Roman" w:hint="eastAsia"/>
        </w:rPr>
        <w:t>条</w:t>
      </w:r>
      <w:r w:rsidR="008B4D59" w:rsidRPr="00E753DB">
        <w:rPr>
          <w:rFonts w:asciiTheme="minorEastAsia" w:hAnsiTheme="minorEastAsia" w:cs="Times New Roman" w:hint="eastAsia"/>
        </w:rPr>
        <w:t xml:space="preserve">　</w:t>
      </w:r>
      <w:r w:rsidR="00AD1083">
        <w:rPr>
          <w:rFonts w:asciiTheme="minorEastAsia" w:hAnsiTheme="minorEastAsia" w:hint="eastAsia"/>
          <w:szCs w:val="21"/>
        </w:rPr>
        <w:t>受精卵</w:t>
      </w:r>
      <w:r w:rsidR="006A35C3" w:rsidRPr="00E753DB">
        <w:rPr>
          <w:rFonts w:asciiTheme="minorEastAsia" w:hAnsiTheme="minorEastAsia" w:hint="eastAsia"/>
          <w:szCs w:val="21"/>
        </w:rPr>
        <w:t>の</w:t>
      </w:r>
      <w:r w:rsidR="00040C3F" w:rsidRPr="00E753DB">
        <w:rPr>
          <w:rFonts w:asciiTheme="minorEastAsia" w:hAnsiTheme="minorEastAsia" w:cs="Times New Roman" w:hint="eastAsia"/>
        </w:rPr>
        <w:t>引渡し</w:t>
      </w:r>
      <w:r w:rsidR="006A35C3" w:rsidRPr="00E753DB">
        <w:rPr>
          <w:rFonts w:asciiTheme="minorEastAsia" w:hAnsiTheme="minorEastAsia" w:cs="Times New Roman" w:hint="eastAsia"/>
        </w:rPr>
        <w:t>は</w:t>
      </w:r>
      <w:r w:rsidR="00712305" w:rsidRPr="00E753DB">
        <w:rPr>
          <w:rFonts w:asciiTheme="minorEastAsia" w:hAnsiTheme="minorEastAsia" w:cs="Times New Roman" w:hint="eastAsia"/>
        </w:rPr>
        <w:t>、原則として</w:t>
      </w:r>
      <w:r w:rsidR="00956374">
        <w:rPr>
          <w:rFonts w:asciiTheme="minorEastAsia" w:hAnsiTheme="minorEastAsia" w:cs="Times New Roman" w:hint="eastAsia"/>
        </w:rPr>
        <w:t>機構</w:t>
      </w:r>
      <w:r w:rsidR="00712305" w:rsidRPr="00E753DB">
        <w:rPr>
          <w:rFonts w:asciiTheme="minorEastAsia" w:hAnsiTheme="minorEastAsia" w:cs="Times New Roman" w:hint="eastAsia"/>
        </w:rPr>
        <w:t>五島庁舎（長崎県五島市玉之浦町布浦１２２－７）での直接引渡しと</w:t>
      </w:r>
      <w:r w:rsidR="007206C1" w:rsidRPr="00E753DB">
        <w:rPr>
          <w:rFonts w:asciiTheme="minorEastAsia" w:hAnsiTheme="minorEastAsia" w:cs="Times New Roman" w:hint="eastAsia"/>
        </w:rPr>
        <w:t>し</w:t>
      </w:r>
      <w:r w:rsidR="00E662B2" w:rsidRPr="00E753DB">
        <w:rPr>
          <w:rFonts w:asciiTheme="minorEastAsia" w:hAnsiTheme="minorEastAsia" w:cs="Times New Roman" w:hint="eastAsia"/>
        </w:rPr>
        <w:t>、</w:t>
      </w:r>
      <w:r w:rsidR="00074EAF">
        <w:rPr>
          <w:rFonts w:asciiTheme="minorEastAsia" w:hAnsiTheme="minorEastAsia" w:cs="Times New Roman" w:hint="eastAsia"/>
        </w:rPr>
        <w:t>第３項の</w:t>
      </w:r>
      <w:r w:rsidR="008B4D59" w:rsidRPr="00E753DB">
        <w:rPr>
          <w:rFonts w:asciiTheme="minorEastAsia" w:hAnsiTheme="minorEastAsia" w:cs="Times New Roman" w:hint="eastAsia"/>
        </w:rPr>
        <w:t>運搬経費</w:t>
      </w:r>
      <w:r w:rsidR="00074EAF">
        <w:rPr>
          <w:rFonts w:asciiTheme="minorEastAsia" w:hAnsiTheme="minorEastAsia" w:cs="Times New Roman" w:hint="eastAsia"/>
        </w:rPr>
        <w:t>と梱包資材に関する経費</w:t>
      </w:r>
      <w:r w:rsidR="008B4D59" w:rsidRPr="00E753DB">
        <w:rPr>
          <w:rFonts w:asciiTheme="minorEastAsia" w:hAnsiTheme="minorEastAsia" w:cs="Times New Roman" w:hint="eastAsia"/>
        </w:rPr>
        <w:t>については実施者が負担するものとする。</w:t>
      </w:r>
    </w:p>
    <w:p w14:paraId="4AB6A68B" w14:textId="6E940C24" w:rsidR="00712305" w:rsidRPr="00E753DB" w:rsidRDefault="00712305"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 xml:space="preserve">２　</w:t>
      </w:r>
      <w:r w:rsidR="004A0D0C" w:rsidRPr="00E753DB">
        <w:rPr>
          <w:rFonts w:asciiTheme="minorEastAsia" w:hAnsiTheme="minorEastAsia" w:cs="Times New Roman" w:hint="eastAsia"/>
        </w:rPr>
        <w:t>受精卵は、</w:t>
      </w:r>
      <w:r w:rsidRPr="00E753DB">
        <w:rPr>
          <w:rFonts w:asciiTheme="minorEastAsia" w:hAnsiTheme="minorEastAsia" w:cs="Times New Roman" w:hint="eastAsia"/>
        </w:rPr>
        <w:t>実施者から輸送による受取の要望があった場合については、機構は五島港でのフェリーへの積み込み又は五島空港での航空機への積み込みのみ対応する。</w:t>
      </w:r>
    </w:p>
    <w:p w14:paraId="5C1FF464" w14:textId="55187233" w:rsidR="00712305" w:rsidRDefault="00712305"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 xml:space="preserve">３　</w:t>
      </w:r>
      <w:r w:rsidR="00074EAF" w:rsidRPr="00074EAF">
        <w:rPr>
          <w:rFonts w:asciiTheme="minorEastAsia" w:hAnsiTheme="minorEastAsia" w:cs="Times New Roman" w:hint="eastAsia"/>
        </w:rPr>
        <w:t>前</w:t>
      </w:r>
      <w:r w:rsidR="00074EAF">
        <w:rPr>
          <w:rFonts w:asciiTheme="minorEastAsia" w:hAnsiTheme="minorEastAsia" w:cs="Times New Roman" w:hint="eastAsia"/>
        </w:rPr>
        <w:t>項</w:t>
      </w:r>
      <w:r w:rsidR="00074EAF" w:rsidRPr="00074EAF">
        <w:rPr>
          <w:rFonts w:asciiTheme="minorEastAsia" w:hAnsiTheme="minorEastAsia" w:cs="Times New Roman" w:hint="eastAsia"/>
        </w:rPr>
        <w:t>のフェリー又は航空機の予約，運搬経費の支払いは原則実施者が行うこととするが，輸送会社の都合で機構が立て替えた運搬経費は実施者に対し請求する。また、機構は使用した梱包資材に関する経費を実施者に対し請求する。</w:t>
      </w:r>
    </w:p>
    <w:p w14:paraId="50EF8E9F" w14:textId="40A2AF13" w:rsidR="00B00DA6" w:rsidRPr="00E753DB" w:rsidRDefault="00B00DA6" w:rsidP="00FD59B6">
      <w:pPr>
        <w:ind w:left="140" w:hangingChars="61" w:hanging="140"/>
        <w:jc w:val="left"/>
        <w:rPr>
          <w:rFonts w:asciiTheme="minorEastAsia" w:hAnsiTheme="minorEastAsia" w:cs="Times New Roman"/>
        </w:rPr>
      </w:pPr>
      <w:r>
        <w:rPr>
          <w:rFonts w:asciiTheme="minorEastAsia" w:hAnsiTheme="minorEastAsia" w:cs="Times New Roman" w:hint="eastAsia"/>
        </w:rPr>
        <w:t>４　実施者は、</w:t>
      </w:r>
      <w:r w:rsidR="00074EAF" w:rsidRPr="00074EAF">
        <w:rPr>
          <w:rFonts w:asciiTheme="minorEastAsia" w:hAnsiTheme="minorEastAsia" w:cs="Times New Roman" w:hint="eastAsia"/>
        </w:rPr>
        <w:t>第１項の</w:t>
      </w:r>
      <w:r w:rsidR="00AD1083">
        <w:rPr>
          <w:rFonts w:asciiTheme="minorEastAsia" w:hAnsiTheme="minorEastAsia" w:cs="Times New Roman" w:hint="eastAsia"/>
        </w:rPr>
        <w:t>受精卵</w:t>
      </w:r>
      <w:r w:rsidR="00074EAF">
        <w:rPr>
          <w:rFonts w:asciiTheme="minorEastAsia" w:hAnsiTheme="minorEastAsia" w:cs="Times New Roman" w:hint="eastAsia"/>
        </w:rPr>
        <w:t>の</w:t>
      </w:r>
      <w:r w:rsidR="00074EAF" w:rsidRPr="00074EAF">
        <w:rPr>
          <w:rFonts w:asciiTheme="minorEastAsia" w:hAnsiTheme="minorEastAsia" w:cs="Times New Roman" w:hint="eastAsia"/>
        </w:rPr>
        <w:t>直接引渡しを受けた際又は第２項にあっては梱包が終了した時点をもって引渡しを完了したものとし</w:t>
      </w:r>
      <w:r>
        <w:rPr>
          <w:rFonts w:asciiTheme="minorEastAsia" w:hAnsiTheme="minorEastAsia" w:cs="Times New Roman" w:hint="eastAsia"/>
        </w:rPr>
        <w:t>、</w:t>
      </w:r>
      <w:r w:rsidR="00EC7A15">
        <w:rPr>
          <w:rFonts w:asciiTheme="minorEastAsia" w:hAnsiTheme="minorEastAsia" w:cs="Times New Roman" w:hint="eastAsia"/>
        </w:rPr>
        <w:t>受領後</w:t>
      </w:r>
      <w:r w:rsidR="00540364">
        <w:rPr>
          <w:rFonts w:asciiTheme="minorEastAsia" w:hAnsiTheme="minorEastAsia" w:cs="Times New Roman" w:hint="eastAsia"/>
        </w:rPr>
        <w:t>数量</w:t>
      </w:r>
      <w:r w:rsidR="00EC7A15">
        <w:rPr>
          <w:rFonts w:asciiTheme="minorEastAsia" w:hAnsiTheme="minorEastAsia" w:cs="Times New Roman" w:hint="eastAsia"/>
        </w:rPr>
        <w:t>を確認したうえで</w:t>
      </w:r>
      <w:r>
        <w:rPr>
          <w:rFonts w:asciiTheme="minorEastAsia" w:hAnsiTheme="minorEastAsia" w:cs="Times New Roman" w:hint="eastAsia"/>
        </w:rPr>
        <w:t>遅滞なく</w:t>
      </w:r>
      <w:r w:rsidRPr="00B00DA6">
        <w:rPr>
          <w:rFonts w:asciiTheme="minorEastAsia" w:hAnsiTheme="minorEastAsia" w:cs="Times New Roman" w:hint="eastAsia"/>
        </w:rPr>
        <w:t>実施</w:t>
      </w:r>
      <w:r w:rsidR="00D912CD">
        <w:rPr>
          <w:rFonts w:asciiTheme="minorEastAsia" w:hAnsiTheme="minorEastAsia" w:cs="Times New Roman" w:hint="eastAsia"/>
        </w:rPr>
        <w:t>手順</w:t>
      </w:r>
      <w:r w:rsidRPr="00B00DA6">
        <w:rPr>
          <w:rFonts w:asciiTheme="minorEastAsia" w:hAnsiTheme="minorEastAsia" w:cs="Times New Roman" w:hint="eastAsia"/>
        </w:rPr>
        <w:t>様式第３号</w:t>
      </w:r>
      <w:r>
        <w:rPr>
          <w:rFonts w:asciiTheme="minorEastAsia" w:hAnsiTheme="minorEastAsia" w:cs="Times New Roman" w:hint="eastAsia"/>
        </w:rPr>
        <w:t>を機構に提出すること。</w:t>
      </w:r>
    </w:p>
    <w:p w14:paraId="113F51FD" w14:textId="77777777" w:rsidR="003E5588" w:rsidRPr="00E753DB" w:rsidRDefault="003E5588" w:rsidP="00A740CF">
      <w:pPr>
        <w:jc w:val="left"/>
        <w:rPr>
          <w:rFonts w:asciiTheme="minorEastAsia" w:hAnsiTheme="minorEastAsia" w:cs="Times New Roman"/>
        </w:rPr>
      </w:pPr>
    </w:p>
    <w:p w14:paraId="453923C9" w14:textId="77777777" w:rsidR="008B4D59" w:rsidRPr="00E753DB" w:rsidRDefault="008B4D59" w:rsidP="00A740CF">
      <w:pPr>
        <w:jc w:val="left"/>
        <w:rPr>
          <w:rFonts w:asciiTheme="minorEastAsia" w:hAnsiTheme="minorEastAsia" w:cs="Times New Roman"/>
        </w:rPr>
      </w:pPr>
      <w:r w:rsidRPr="00E753DB">
        <w:rPr>
          <w:rFonts w:asciiTheme="minorEastAsia" w:hAnsiTheme="minorEastAsia" w:cs="Times New Roman" w:hint="eastAsia"/>
        </w:rPr>
        <w:t>（代金の支払い）</w:t>
      </w:r>
    </w:p>
    <w:p w14:paraId="3C1EBDCC" w14:textId="2E31F2FA" w:rsidR="00290672" w:rsidRDefault="008B4D59" w:rsidP="00FD59B6">
      <w:pPr>
        <w:ind w:left="140" w:hangingChars="61" w:hanging="140"/>
        <w:jc w:val="left"/>
        <w:rPr>
          <w:rFonts w:asciiTheme="minorEastAsia" w:hAnsiTheme="minorEastAsia" w:cs="Times New Roman"/>
        </w:rPr>
      </w:pPr>
      <w:r w:rsidRPr="007D4133">
        <w:rPr>
          <w:rFonts w:asciiTheme="minorEastAsia" w:hAnsiTheme="minorEastAsia" w:cs="Times New Roman" w:hint="eastAsia"/>
        </w:rPr>
        <w:t>第</w:t>
      </w:r>
      <w:r w:rsidR="00E8373A" w:rsidRPr="007D4133">
        <w:rPr>
          <w:rFonts w:asciiTheme="minorEastAsia" w:hAnsiTheme="minorEastAsia" w:cs="Times New Roman" w:hint="eastAsia"/>
        </w:rPr>
        <w:t>１</w:t>
      </w:r>
      <w:r w:rsidR="00A07284" w:rsidRPr="007D4133">
        <w:rPr>
          <w:rFonts w:asciiTheme="minorEastAsia" w:hAnsiTheme="minorEastAsia" w:cs="Times New Roman" w:hint="eastAsia"/>
        </w:rPr>
        <w:t>１</w:t>
      </w:r>
      <w:r w:rsidRPr="007D4133">
        <w:rPr>
          <w:rFonts w:asciiTheme="minorEastAsia" w:hAnsiTheme="minorEastAsia" w:cs="Times New Roman" w:hint="eastAsia"/>
        </w:rPr>
        <w:t>条</w:t>
      </w:r>
      <w:r w:rsidRPr="00E753DB">
        <w:rPr>
          <w:rFonts w:asciiTheme="minorEastAsia" w:hAnsiTheme="minorEastAsia" w:cs="Times New Roman" w:hint="eastAsia"/>
        </w:rPr>
        <w:t xml:space="preserve">　</w:t>
      </w:r>
      <w:r w:rsidR="00290672" w:rsidRPr="00E753DB">
        <w:rPr>
          <w:rFonts w:asciiTheme="minorEastAsia" w:hAnsiTheme="minorEastAsia" w:cs="Times New Roman" w:hint="eastAsia"/>
        </w:rPr>
        <w:t>実施者は、</w:t>
      </w:r>
      <w:r w:rsidR="00AD1083">
        <w:rPr>
          <w:rFonts w:asciiTheme="minorEastAsia" w:hAnsiTheme="minorEastAsia" w:cs="Times New Roman" w:hint="eastAsia"/>
        </w:rPr>
        <w:t>受精卵</w:t>
      </w:r>
      <w:r w:rsidR="00290672" w:rsidRPr="00E753DB">
        <w:rPr>
          <w:rFonts w:asciiTheme="minorEastAsia" w:hAnsiTheme="minorEastAsia" w:cs="Times New Roman" w:hint="eastAsia"/>
        </w:rPr>
        <w:t>の購入後</w:t>
      </w:r>
      <w:r w:rsidR="00E6113B">
        <w:rPr>
          <w:rFonts w:asciiTheme="minorEastAsia" w:hAnsiTheme="minorEastAsia" w:cs="Times New Roman" w:hint="eastAsia"/>
        </w:rPr>
        <w:t>に</w:t>
      </w:r>
      <w:r w:rsidR="00290672" w:rsidRPr="00E753DB">
        <w:rPr>
          <w:rFonts w:asciiTheme="minorEastAsia" w:hAnsiTheme="minorEastAsia" w:cs="Times New Roman" w:hint="eastAsia"/>
        </w:rPr>
        <w:t>機構から送付する請求書により、期限までに指定する口座に代金を支払わなければならない。</w:t>
      </w:r>
    </w:p>
    <w:p w14:paraId="0264048B" w14:textId="4D4320BC" w:rsidR="008A210B" w:rsidRPr="00E753DB" w:rsidRDefault="008A210B" w:rsidP="00FD59B6">
      <w:pPr>
        <w:ind w:left="140" w:hangingChars="61" w:hanging="140"/>
        <w:jc w:val="left"/>
        <w:rPr>
          <w:rFonts w:asciiTheme="minorEastAsia" w:hAnsiTheme="minorEastAsia" w:cs="Times New Roman"/>
        </w:rPr>
      </w:pPr>
      <w:r>
        <w:rPr>
          <w:rFonts w:asciiTheme="minorEastAsia" w:hAnsiTheme="minorEastAsia" w:cs="Times New Roman" w:hint="eastAsia"/>
        </w:rPr>
        <w:t xml:space="preserve">２　</w:t>
      </w:r>
      <w:r w:rsidR="00523400">
        <w:rPr>
          <w:rFonts w:asciiTheme="minorEastAsia" w:hAnsiTheme="minorEastAsia" w:cs="Times New Roman" w:hint="eastAsia"/>
        </w:rPr>
        <w:t>代金の</w:t>
      </w:r>
      <w:r>
        <w:rPr>
          <w:rFonts w:asciiTheme="minorEastAsia" w:hAnsiTheme="minorEastAsia" w:cs="Times New Roman" w:hint="eastAsia"/>
        </w:rPr>
        <w:t>請求に当たっては、</w:t>
      </w:r>
      <w:r w:rsidR="00AD1083">
        <w:rPr>
          <w:rFonts w:asciiTheme="minorEastAsia" w:hAnsiTheme="minorEastAsia" w:cs="Times New Roman" w:hint="eastAsia"/>
        </w:rPr>
        <w:t>受精卵</w:t>
      </w:r>
      <w:r>
        <w:rPr>
          <w:rFonts w:asciiTheme="minorEastAsia" w:hAnsiTheme="minorEastAsia" w:cs="Times New Roman" w:hint="eastAsia"/>
        </w:rPr>
        <w:t>の購入代金に</w:t>
      </w:r>
      <w:r w:rsidR="00523400">
        <w:rPr>
          <w:rFonts w:asciiTheme="minorEastAsia" w:hAnsiTheme="minorEastAsia" w:cs="Times New Roman" w:hint="eastAsia"/>
        </w:rPr>
        <w:t>前条の運搬経費</w:t>
      </w:r>
      <w:r w:rsidR="00074EAF">
        <w:rPr>
          <w:rFonts w:asciiTheme="minorEastAsia" w:hAnsiTheme="minorEastAsia" w:cs="Times New Roman" w:hint="eastAsia"/>
        </w:rPr>
        <w:t>と梱包資材に関する経費</w:t>
      </w:r>
      <w:r w:rsidR="00523400">
        <w:rPr>
          <w:rFonts w:asciiTheme="minorEastAsia" w:hAnsiTheme="minorEastAsia" w:cs="Times New Roman" w:hint="eastAsia"/>
        </w:rPr>
        <w:t>を加算</w:t>
      </w:r>
      <w:r w:rsidR="00074EAF">
        <w:rPr>
          <w:rFonts w:asciiTheme="minorEastAsia" w:hAnsiTheme="minorEastAsia" w:cs="Times New Roman" w:hint="eastAsia"/>
        </w:rPr>
        <w:t>するものとする。ただ</w:t>
      </w:r>
      <w:r w:rsidR="00523400">
        <w:rPr>
          <w:rFonts w:asciiTheme="minorEastAsia" w:hAnsiTheme="minorEastAsia" w:cs="Times New Roman" w:hint="eastAsia"/>
        </w:rPr>
        <w:t>し、第１６条第３項</w:t>
      </w:r>
      <w:r w:rsidR="006B35DB">
        <w:rPr>
          <w:rFonts w:asciiTheme="minorEastAsia" w:hAnsiTheme="minorEastAsia" w:cs="Times New Roman" w:hint="eastAsia"/>
        </w:rPr>
        <w:t>の協議</w:t>
      </w:r>
      <w:r w:rsidR="00523400">
        <w:rPr>
          <w:rFonts w:asciiTheme="minorEastAsia" w:hAnsiTheme="minorEastAsia" w:cs="Times New Roman" w:hint="eastAsia"/>
        </w:rPr>
        <w:t>に基づ</w:t>
      </w:r>
      <w:r w:rsidR="006B35DB">
        <w:rPr>
          <w:rFonts w:asciiTheme="minorEastAsia" w:hAnsiTheme="minorEastAsia" w:cs="Times New Roman" w:hint="eastAsia"/>
        </w:rPr>
        <w:t>き加減</w:t>
      </w:r>
      <w:r w:rsidR="00523400">
        <w:rPr>
          <w:rFonts w:asciiTheme="minorEastAsia" w:hAnsiTheme="minorEastAsia" w:cs="Times New Roman" w:hint="eastAsia"/>
        </w:rPr>
        <w:t>算</w:t>
      </w:r>
      <w:r w:rsidR="003A2B8D">
        <w:rPr>
          <w:rFonts w:asciiTheme="minorEastAsia" w:hAnsiTheme="minorEastAsia" w:cs="Times New Roman" w:hint="eastAsia"/>
        </w:rPr>
        <w:t>する額がある場合はその額を加減算</w:t>
      </w:r>
      <w:r w:rsidR="00523400">
        <w:rPr>
          <w:rFonts w:asciiTheme="minorEastAsia" w:hAnsiTheme="minorEastAsia" w:cs="Times New Roman" w:hint="eastAsia"/>
        </w:rPr>
        <w:t>した額を請求するものとする。</w:t>
      </w:r>
    </w:p>
    <w:p w14:paraId="520EFC45" w14:textId="77777777" w:rsidR="008B4D59" w:rsidRPr="00E753DB" w:rsidRDefault="008B4D59" w:rsidP="00A740CF">
      <w:pPr>
        <w:jc w:val="left"/>
        <w:rPr>
          <w:rFonts w:asciiTheme="minorEastAsia" w:hAnsiTheme="minorEastAsia" w:cs="Times New Roman"/>
        </w:rPr>
      </w:pPr>
    </w:p>
    <w:p w14:paraId="23F0D09E" w14:textId="77777777" w:rsidR="003E5588" w:rsidRPr="00E753DB" w:rsidRDefault="00040C3F" w:rsidP="00A740CF">
      <w:pPr>
        <w:jc w:val="left"/>
        <w:rPr>
          <w:rFonts w:asciiTheme="minorEastAsia" w:hAnsiTheme="minorEastAsia" w:cs="Times New Roman"/>
        </w:rPr>
      </w:pPr>
      <w:r w:rsidRPr="00E753DB">
        <w:rPr>
          <w:rFonts w:asciiTheme="minorEastAsia" w:hAnsiTheme="minorEastAsia" w:cs="Times New Roman" w:hint="eastAsia"/>
        </w:rPr>
        <w:t>（転売の禁</w:t>
      </w:r>
      <w:r w:rsidR="003E5588" w:rsidRPr="00E753DB">
        <w:rPr>
          <w:rFonts w:asciiTheme="minorEastAsia" w:hAnsiTheme="minorEastAsia" w:cs="Times New Roman" w:hint="eastAsia"/>
        </w:rPr>
        <w:t>止）</w:t>
      </w:r>
    </w:p>
    <w:p w14:paraId="687FF6F1" w14:textId="234BA3D1" w:rsidR="003E5588" w:rsidRPr="00E753DB" w:rsidRDefault="003E5588" w:rsidP="00FD59B6">
      <w:pPr>
        <w:ind w:left="140" w:hangingChars="61" w:hanging="140"/>
        <w:jc w:val="left"/>
        <w:rPr>
          <w:rFonts w:asciiTheme="minorEastAsia" w:hAnsiTheme="minorEastAsia" w:cs="Times New Roman"/>
        </w:rPr>
      </w:pPr>
      <w:r w:rsidRPr="007D4133">
        <w:rPr>
          <w:rFonts w:asciiTheme="minorEastAsia" w:hAnsiTheme="minorEastAsia" w:cs="Times New Roman" w:hint="eastAsia"/>
        </w:rPr>
        <w:t>第</w:t>
      </w:r>
      <w:r w:rsidR="00E8373A" w:rsidRPr="007D4133">
        <w:rPr>
          <w:rFonts w:asciiTheme="minorEastAsia" w:hAnsiTheme="minorEastAsia" w:cs="Times New Roman" w:hint="eastAsia"/>
        </w:rPr>
        <w:t>１</w:t>
      </w:r>
      <w:r w:rsidR="00A07284" w:rsidRPr="007D4133">
        <w:rPr>
          <w:rFonts w:asciiTheme="minorEastAsia" w:hAnsiTheme="minorEastAsia" w:cs="Times New Roman" w:hint="eastAsia"/>
        </w:rPr>
        <w:t>２</w:t>
      </w:r>
      <w:r w:rsidRPr="007D4133">
        <w:rPr>
          <w:rFonts w:asciiTheme="minorEastAsia" w:hAnsiTheme="minorEastAsia" w:cs="Times New Roman" w:hint="eastAsia"/>
        </w:rPr>
        <w:t>条</w:t>
      </w:r>
      <w:r w:rsidRPr="00E753DB">
        <w:rPr>
          <w:rFonts w:asciiTheme="minorEastAsia" w:hAnsiTheme="minorEastAsia" w:cs="Times New Roman" w:hint="eastAsia"/>
        </w:rPr>
        <w:t xml:space="preserve">　実施者は、購入後に</w:t>
      </w:r>
      <w:r w:rsidR="00AD1083">
        <w:rPr>
          <w:rFonts w:asciiTheme="minorEastAsia" w:hAnsiTheme="minorEastAsia" w:cs="Times New Roman" w:hint="eastAsia"/>
        </w:rPr>
        <w:t>受精卵</w:t>
      </w:r>
      <w:r w:rsidRPr="00E753DB">
        <w:rPr>
          <w:rFonts w:asciiTheme="minorEastAsia" w:hAnsiTheme="minorEastAsia" w:cs="Times New Roman" w:hint="eastAsia"/>
        </w:rPr>
        <w:t>を第三者へ転売</w:t>
      </w:r>
      <w:r w:rsidR="00074EAF">
        <w:rPr>
          <w:rFonts w:asciiTheme="minorEastAsia" w:hAnsiTheme="minorEastAsia" w:cs="Times New Roman" w:hint="eastAsia"/>
        </w:rPr>
        <w:t>又は譲渡</w:t>
      </w:r>
      <w:r w:rsidRPr="00E753DB">
        <w:rPr>
          <w:rFonts w:asciiTheme="minorEastAsia" w:hAnsiTheme="minorEastAsia" w:cs="Times New Roman" w:hint="eastAsia"/>
        </w:rPr>
        <w:t>してはならない。</w:t>
      </w:r>
    </w:p>
    <w:p w14:paraId="10316893" w14:textId="27D84266" w:rsidR="003E5588" w:rsidRPr="00E753DB" w:rsidRDefault="003E5588"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２　飼育事情により、</w:t>
      </w:r>
      <w:r w:rsidR="009E6346" w:rsidRPr="009E6346">
        <w:rPr>
          <w:rFonts w:asciiTheme="minorEastAsia" w:hAnsiTheme="minorEastAsia" w:cs="Times New Roman" w:hint="eastAsia"/>
        </w:rPr>
        <w:t>種苗生産が終了するまでに</w:t>
      </w:r>
      <w:r w:rsidRPr="00E753DB">
        <w:rPr>
          <w:rFonts w:asciiTheme="minorEastAsia" w:hAnsiTheme="minorEastAsia" w:cs="Times New Roman" w:hint="eastAsia"/>
        </w:rPr>
        <w:t>第三者へ</w:t>
      </w:r>
      <w:r w:rsidR="009E6346" w:rsidRPr="009E6346">
        <w:rPr>
          <w:rFonts w:asciiTheme="minorEastAsia" w:hAnsiTheme="minorEastAsia" w:cs="Times New Roman" w:hint="eastAsia"/>
        </w:rPr>
        <w:t>受精卵及び受精卵から作出した</w:t>
      </w:r>
      <w:r w:rsidR="00B165DA" w:rsidRPr="00E753DB">
        <w:rPr>
          <w:rFonts w:asciiTheme="minorEastAsia" w:hAnsiTheme="minorEastAsia" w:cs="Times New Roman" w:hint="eastAsia"/>
        </w:rPr>
        <w:t>を持ち出さなければならない事態が発生した場合は、機構とあらかじめ協議をしなければならない。</w:t>
      </w:r>
    </w:p>
    <w:p w14:paraId="52858DE4" w14:textId="4D0E1BFF" w:rsidR="007206C1" w:rsidRPr="00E753DB" w:rsidRDefault="007206C1"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 xml:space="preserve">３　</w:t>
      </w:r>
      <w:r w:rsidR="00845FC8" w:rsidRPr="00E753DB">
        <w:rPr>
          <w:rFonts w:asciiTheme="minorEastAsia" w:hAnsiTheme="minorEastAsia" w:cs="Times New Roman" w:hint="eastAsia"/>
        </w:rPr>
        <w:t>機構は、明らか</w:t>
      </w:r>
      <w:r w:rsidR="00464160">
        <w:rPr>
          <w:rFonts w:asciiTheme="minorEastAsia" w:hAnsiTheme="minorEastAsia" w:cs="Times New Roman" w:hint="eastAsia"/>
        </w:rPr>
        <w:t>な</w:t>
      </w:r>
      <w:r w:rsidRPr="00E753DB">
        <w:rPr>
          <w:rFonts w:asciiTheme="minorEastAsia" w:hAnsiTheme="minorEastAsia" w:cs="Times New Roman" w:hint="eastAsia"/>
        </w:rPr>
        <w:t>転売</w:t>
      </w:r>
      <w:r w:rsidR="00464160">
        <w:rPr>
          <w:rFonts w:asciiTheme="minorEastAsia" w:hAnsiTheme="minorEastAsia" w:cs="Times New Roman" w:hint="eastAsia"/>
        </w:rPr>
        <w:t>の意図</w:t>
      </w:r>
      <w:r w:rsidRPr="00E753DB">
        <w:rPr>
          <w:rFonts w:asciiTheme="minorEastAsia" w:hAnsiTheme="minorEastAsia" w:cs="Times New Roman" w:hint="eastAsia"/>
        </w:rPr>
        <w:t>をもって実施者となった</w:t>
      </w:r>
      <w:r w:rsidR="00CE4198" w:rsidRPr="00E753DB">
        <w:rPr>
          <w:rFonts w:asciiTheme="minorEastAsia" w:hAnsiTheme="minorEastAsia" w:cs="Times New Roman" w:hint="eastAsia"/>
        </w:rPr>
        <w:t>者</w:t>
      </w:r>
      <w:r w:rsidR="00845FC8" w:rsidRPr="00E753DB">
        <w:rPr>
          <w:rFonts w:asciiTheme="minorEastAsia" w:hAnsiTheme="minorEastAsia" w:cs="Times New Roman" w:hint="eastAsia"/>
        </w:rPr>
        <w:t>等</w:t>
      </w:r>
      <w:r w:rsidR="003447A5">
        <w:rPr>
          <w:rFonts w:asciiTheme="minorEastAsia" w:hAnsiTheme="minorEastAsia" w:cs="Times New Roman" w:hint="eastAsia"/>
        </w:rPr>
        <w:t>、</w:t>
      </w:r>
      <w:r w:rsidR="00CE4198" w:rsidRPr="00E753DB">
        <w:rPr>
          <w:rFonts w:asciiTheme="minorEastAsia" w:hAnsiTheme="minorEastAsia" w:cs="Times New Roman" w:hint="eastAsia"/>
        </w:rPr>
        <w:t>プログラムの目的</w:t>
      </w:r>
      <w:r w:rsidR="00845FC8" w:rsidRPr="00E753DB">
        <w:rPr>
          <w:rFonts w:asciiTheme="minorEastAsia" w:hAnsiTheme="minorEastAsia" w:cs="Times New Roman" w:hint="eastAsia"/>
        </w:rPr>
        <w:t>を十分に理解していないと判断した</w:t>
      </w:r>
      <w:r w:rsidR="00CE4198" w:rsidRPr="00E753DB">
        <w:rPr>
          <w:rFonts w:asciiTheme="minorEastAsia" w:hAnsiTheme="minorEastAsia" w:cs="Times New Roman" w:hint="eastAsia"/>
        </w:rPr>
        <w:t>者を</w:t>
      </w:r>
      <w:r w:rsidR="00845FC8" w:rsidRPr="00E753DB">
        <w:rPr>
          <w:rFonts w:asciiTheme="minorEastAsia" w:hAnsiTheme="minorEastAsia" w:cs="Times New Roman" w:hint="eastAsia"/>
        </w:rPr>
        <w:t>、</w:t>
      </w:r>
      <w:r w:rsidR="00CE4198" w:rsidRPr="00E753DB">
        <w:rPr>
          <w:rFonts w:asciiTheme="minorEastAsia" w:hAnsiTheme="minorEastAsia" w:cs="Times New Roman" w:hint="eastAsia"/>
        </w:rPr>
        <w:t>期間を定めて申込みの有資格者としないことができる。</w:t>
      </w:r>
    </w:p>
    <w:p w14:paraId="68A15066" w14:textId="77777777" w:rsidR="003E5588" w:rsidRPr="00E753DB" w:rsidRDefault="003E5588" w:rsidP="00A740CF">
      <w:pPr>
        <w:jc w:val="left"/>
        <w:rPr>
          <w:rFonts w:asciiTheme="minorEastAsia" w:hAnsiTheme="minorEastAsia" w:cs="Times New Roman"/>
        </w:rPr>
      </w:pPr>
    </w:p>
    <w:p w14:paraId="0F963A77" w14:textId="77777777" w:rsidR="00824711" w:rsidRPr="00E753DB" w:rsidRDefault="00824711" w:rsidP="00A740CF">
      <w:pPr>
        <w:jc w:val="left"/>
        <w:rPr>
          <w:rFonts w:asciiTheme="minorEastAsia" w:hAnsiTheme="minorEastAsia" w:cs="Times New Roman"/>
        </w:rPr>
      </w:pPr>
      <w:r w:rsidRPr="00E753DB">
        <w:rPr>
          <w:rFonts w:asciiTheme="minorEastAsia" w:hAnsiTheme="minorEastAsia" w:cs="Times New Roman" w:hint="eastAsia"/>
        </w:rPr>
        <w:t>（帰属）</w:t>
      </w:r>
    </w:p>
    <w:p w14:paraId="114D9FCE" w14:textId="61DE6CE0" w:rsidR="00D7747C" w:rsidRPr="00C916F9" w:rsidRDefault="003E5588" w:rsidP="00FD59B6">
      <w:pPr>
        <w:ind w:left="140" w:hangingChars="61" w:hanging="140"/>
        <w:jc w:val="left"/>
        <w:rPr>
          <w:rFonts w:asciiTheme="minorEastAsia" w:hAnsiTheme="minorEastAsia" w:cs="Times New Roman"/>
        </w:rPr>
      </w:pPr>
      <w:r w:rsidRPr="00E753DB">
        <w:rPr>
          <w:rFonts w:asciiTheme="minorEastAsia" w:hAnsiTheme="minorEastAsia" w:cs="Times New Roman" w:hint="eastAsia"/>
        </w:rPr>
        <w:t>第</w:t>
      </w:r>
      <w:r w:rsidR="00E8373A" w:rsidRPr="00E753DB">
        <w:rPr>
          <w:rFonts w:asciiTheme="minorEastAsia" w:hAnsiTheme="minorEastAsia" w:cs="Times New Roman" w:hint="eastAsia"/>
        </w:rPr>
        <w:t>１</w:t>
      </w:r>
      <w:r w:rsidR="00A07284" w:rsidRPr="00E753DB">
        <w:rPr>
          <w:rFonts w:asciiTheme="minorEastAsia" w:hAnsiTheme="minorEastAsia" w:cs="Times New Roman" w:hint="eastAsia"/>
        </w:rPr>
        <w:t>３</w:t>
      </w:r>
      <w:r w:rsidR="00824711" w:rsidRPr="00E753DB">
        <w:rPr>
          <w:rFonts w:asciiTheme="minorEastAsia" w:hAnsiTheme="minorEastAsia" w:cs="Times New Roman" w:hint="eastAsia"/>
        </w:rPr>
        <w:t xml:space="preserve">条　</w:t>
      </w:r>
      <w:r w:rsidR="00232A54" w:rsidRPr="00C916F9">
        <w:rPr>
          <w:rFonts w:asciiTheme="minorEastAsia" w:hAnsiTheme="minorEastAsia" w:cs="Times New Roman" w:hint="eastAsia"/>
        </w:rPr>
        <w:t>本プログラム</w:t>
      </w:r>
      <w:r w:rsidR="00E156F2" w:rsidRPr="00C916F9">
        <w:rPr>
          <w:rFonts w:asciiTheme="minorEastAsia" w:hAnsiTheme="minorEastAsia" w:cs="Times New Roman" w:hint="eastAsia"/>
        </w:rPr>
        <w:t>の応募、実施、報告その他</w:t>
      </w:r>
      <w:r w:rsidR="000A5BD5" w:rsidRPr="00C916F9">
        <w:rPr>
          <w:rFonts w:asciiTheme="minorEastAsia" w:hAnsiTheme="minorEastAsia" w:cs="Times New Roman" w:hint="eastAsia"/>
        </w:rPr>
        <w:t>一切に係る</w:t>
      </w:r>
      <w:r w:rsidR="00824711" w:rsidRPr="00C916F9">
        <w:rPr>
          <w:rFonts w:asciiTheme="minorEastAsia" w:hAnsiTheme="minorEastAsia" w:cs="Times New Roman" w:hint="eastAsia"/>
        </w:rPr>
        <w:t>費用について</w:t>
      </w:r>
      <w:r w:rsidR="00E156F2" w:rsidRPr="00C916F9">
        <w:rPr>
          <w:rFonts w:asciiTheme="minorEastAsia" w:hAnsiTheme="minorEastAsia" w:cs="Times New Roman" w:hint="eastAsia"/>
        </w:rPr>
        <w:t>機構はこれを負担せず、</w:t>
      </w:r>
      <w:r w:rsidR="00464160" w:rsidRPr="00C916F9">
        <w:rPr>
          <w:rFonts w:asciiTheme="minorEastAsia" w:hAnsiTheme="minorEastAsia" w:cs="Times New Roman" w:hint="eastAsia"/>
        </w:rPr>
        <w:t>本プログラム</w:t>
      </w:r>
      <w:r w:rsidR="00956374" w:rsidRPr="00C916F9">
        <w:rPr>
          <w:rFonts w:asciiTheme="minorEastAsia" w:hAnsiTheme="minorEastAsia" w:cs="Times New Roman" w:hint="eastAsia"/>
        </w:rPr>
        <w:t>の</w:t>
      </w:r>
      <w:r w:rsidR="00E156F2" w:rsidRPr="00C916F9">
        <w:rPr>
          <w:rFonts w:asciiTheme="minorEastAsia" w:hAnsiTheme="minorEastAsia" w:cs="Times New Roman" w:hint="eastAsia"/>
        </w:rPr>
        <w:t>実施により</w:t>
      </w:r>
      <w:r w:rsidR="00464160" w:rsidRPr="00C916F9">
        <w:rPr>
          <w:rFonts w:asciiTheme="minorEastAsia" w:hAnsiTheme="minorEastAsia" w:cs="Times New Roman" w:hint="eastAsia"/>
        </w:rPr>
        <w:t>実施者が</w:t>
      </w:r>
      <w:r w:rsidR="00E156F2" w:rsidRPr="00C916F9">
        <w:rPr>
          <w:rFonts w:asciiTheme="minorEastAsia" w:hAnsiTheme="minorEastAsia" w:cs="Times New Roman" w:hint="eastAsia"/>
        </w:rPr>
        <w:t>得た収入は</w:t>
      </w:r>
      <w:r w:rsidR="000A5BD5" w:rsidRPr="00C916F9">
        <w:rPr>
          <w:rFonts w:asciiTheme="minorEastAsia" w:hAnsiTheme="minorEastAsia" w:cs="Times New Roman" w:hint="eastAsia"/>
        </w:rPr>
        <w:t>、</w:t>
      </w:r>
      <w:r w:rsidR="00E156F2" w:rsidRPr="00C916F9">
        <w:rPr>
          <w:rFonts w:asciiTheme="minorEastAsia" w:hAnsiTheme="minorEastAsia" w:cs="Times New Roman" w:hint="eastAsia"/>
        </w:rPr>
        <w:t>原則として</w:t>
      </w:r>
      <w:r w:rsidR="00C8030A" w:rsidRPr="00C916F9">
        <w:rPr>
          <w:rFonts w:asciiTheme="minorEastAsia" w:hAnsiTheme="minorEastAsia" w:cs="Times New Roman" w:hint="eastAsia"/>
        </w:rPr>
        <w:t>実施</w:t>
      </w:r>
      <w:r w:rsidR="00E156F2" w:rsidRPr="00C916F9">
        <w:rPr>
          <w:rFonts w:asciiTheme="minorEastAsia" w:hAnsiTheme="minorEastAsia" w:cs="Times New Roman" w:hint="eastAsia"/>
        </w:rPr>
        <w:t>者に帰属するものとする。</w:t>
      </w:r>
    </w:p>
    <w:p w14:paraId="69F85AA1" w14:textId="77777777" w:rsidR="006A35C3" w:rsidRPr="00C916F9" w:rsidRDefault="006A35C3" w:rsidP="00A740CF">
      <w:pPr>
        <w:jc w:val="left"/>
        <w:rPr>
          <w:rFonts w:asciiTheme="minorEastAsia" w:hAnsiTheme="minorEastAsia" w:cs="Times New Roman"/>
        </w:rPr>
      </w:pPr>
    </w:p>
    <w:p w14:paraId="77B9C68D" w14:textId="2D03AAAA" w:rsidR="00D7747C" w:rsidRPr="00C916F9" w:rsidRDefault="00D00A9F" w:rsidP="00A740CF">
      <w:pPr>
        <w:jc w:val="left"/>
        <w:rPr>
          <w:rFonts w:asciiTheme="minorEastAsia" w:hAnsiTheme="minorEastAsia" w:cs="Times New Roman"/>
        </w:rPr>
      </w:pPr>
      <w:r w:rsidRPr="00C916F9">
        <w:rPr>
          <w:rFonts w:asciiTheme="minorEastAsia" w:hAnsiTheme="minorEastAsia" w:cs="Times New Roman" w:hint="eastAsia"/>
        </w:rPr>
        <w:t>（</w:t>
      </w:r>
      <w:r w:rsidR="00F03B27" w:rsidRPr="00C916F9">
        <w:rPr>
          <w:rFonts w:asciiTheme="minorEastAsia" w:hAnsiTheme="minorEastAsia" w:cs="Times New Roman" w:hint="eastAsia"/>
        </w:rPr>
        <w:t>実施報告</w:t>
      </w:r>
      <w:r w:rsidRPr="00C916F9">
        <w:rPr>
          <w:rFonts w:asciiTheme="minorEastAsia" w:hAnsiTheme="minorEastAsia" w:cs="Times New Roman" w:hint="eastAsia"/>
        </w:rPr>
        <w:t>）</w:t>
      </w:r>
    </w:p>
    <w:p w14:paraId="2D02F6ED" w14:textId="05D67908" w:rsidR="00D7747C" w:rsidRPr="00C916F9" w:rsidRDefault="003E5588" w:rsidP="00FD59B6">
      <w:pPr>
        <w:ind w:left="140" w:hangingChars="61" w:hanging="140"/>
        <w:jc w:val="left"/>
        <w:rPr>
          <w:rFonts w:asciiTheme="minorEastAsia" w:hAnsiTheme="minorEastAsia"/>
          <w:szCs w:val="21"/>
        </w:rPr>
      </w:pPr>
      <w:r w:rsidRPr="00C916F9">
        <w:rPr>
          <w:rFonts w:asciiTheme="minorEastAsia" w:hAnsiTheme="minorEastAsia" w:hint="eastAsia"/>
          <w:szCs w:val="21"/>
        </w:rPr>
        <w:t>第１</w:t>
      </w:r>
      <w:r w:rsidR="00A07284" w:rsidRPr="00C916F9">
        <w:rPr>
          <w:rFonts w:asciiTheme="minorEastAsia" w:hAnsiTheme="minorEastAsia" w:hint="eastAsia"/>
          <w:szCs w:val="21"/>
        </w:rPr>
        <w:t>４</w:t>
      </w:r>
      <w:r w:rsidR="00D00A9F" w:rsidRPr="00C916F9">
        <w:rPr>
          <w:rFonts w:asciiTheme="minorEastAsia" w:hAnsiTheme="minorEastAsia" w:hint="eastAsia"/>
          <w:szCs w:val="21"/>
        </w:rPr>
        <w:t xml:space="preserve">条　</w:t>
      </w:r>
      <w:r w:rsidR="00C8030A" w:rsidRPr="00C916F9">
        <w:rPr>
          <w:rFonts w:asciiTheme="minorEastAsia" w:hAnsiTheme="minorEastAsia" w:hint="eastAsia"/>
          <w:szCs w:val="21"/>
        </w:rPr>
        <w:t>実施</w:t>
      </w:r>
      <w:r w:rsidR="00B25464" w:rsidRPr="00C916F9">
        <w:rPr>
          <w:rFonts w:asciiTheme="minorEastAsia" w:hAnsiTheme="minorEastAsia" w:hint="eastAsia"/>
          <w:szCs w:val="21"/>
        </w:rPr>
        <w:t>者</w:t>
      </w:r>
      <w:r w:rsidR="00D7747C" w:rsidRPr="00C916F9">
        <w:rPr>
          <w:rFonts w:asciiTheme="minorEastAsia" w:hAnsiTheme="minorEastAsia" w:hint="eastAsia"/>
          <w:szCs w:val="21"/>
        </w:rPr>
        <w:t>は</w:t>
      </w:r>
      <w:r w:rsidR="00D7131B" w:rsidRPr="00C916F9">
        <w:rPr>
          <w:rFonts w:asciiTheme="minorEastAsia" w:hAnsiTheme="minorEastAsia" w:hint="eastAsia"/>
          <w:szCs w:val="21"/>
        </w:rPr>
        <w:t>、</w:t>
      </w:r>
      <w:r w:rsidR="00464160" w:rsidRPr="00C916F9">
        <w:rPr>
          <w:rFonts w:asciiTheme="minorEastAsia" w:hAnsiTheme="minorEastAsia" w:hint="eastAsia"/>
          <w:szCs w:val="21"/>
        </w:rPr>
        <w:t>本プログラム</w:t>
      </w:r>
      <w:r w:rsidR="003F728E" w:rsidRPr="00C916F9">
        <w:rPr>
          <w:rFonts w:asciiTheme="minorEastAsia" w:hAnsiTheme="minorEastAsia" w:hint="eastAsia"/>
          <w:szCs w:val="21"/>
        </w:rPr>
        <w:t>開始前に機構が指示する方法により、飼育状況その他の</w:t>
      </w:r>
      <w:r w:rsidR="006A35C3" w:rsidRPr="00C916F9">
        <w:rPr>
          <w:rFonts w:asciiTheme="minorEastAsia" w:hAnsiTheme="minorEastAsia" w:hint="eastAsia"/>
          <w:szCs w:val="21"/>
        </w:rPr>
        <w:t>実施状況等について</w:t>
      </w:r>
      <w:r w:rsidR="00D7131B" w:rsidRPr="00C916F9">
        <w:rPr>
          <w:rFonts w:asciiTheme="minorEastAsia" w:hAnsiTheme="minorEastAsia" w:hint="eastAsia"/>
          <w:szCs w:val="21"/>
        </w:rPr>
        <w:t>、</w:t>
      </w:r>
      <w:r w:rsidR="00D7747C" w:rsidRPr="00C916F9">
        <w:rPr>
          <w:rFonts w:asciiTheme="minorEastAsia" w:hAnsiTheme="minorEastAsia" w:hint="eastAsia"/>
          <w:szCs w:val="21"/>
        </w:rPr>
        <w:t>期限までに結果をとりまとめ</w:t>
      </w:r>
      <w:r w:rsidR="00B25464" w:rsidRPr="00C916F9">
        <w:rPr>
          <w:rFonts w:asciiTheme="minorEastAsia" w:hAnsiTheme="minorEastAsia" w:hint="eastAsia"/>
          <w:szCs w:val="21"/>
        </w:rPr>
        <w:t>報告</w:t>
      </w:r>
      <w:r w:rsidR="00D7747C" w:rsidRPr="00C916F9">
        <w:rPr>
          <w:rFonts w:asciiTheme="minorEastAsia" w:hAnsiTheme="minorEastAsia" w:hint="eastAsia"/>
          <w:szCs w:val="21"/>
        </w:rPr>
        <w:t>しなければならない。</w:t>
      </w:r>
    </w:p>
    <w:p w14:paraId="65C7A48F" w14:textId="77777777" w:rsidR="003F728E" w:rsidRPr="00C916F9" w:rsidRDefault="003F728E" w:rsidP="003F728E">
      <w:pPr>
        <w:jc w:val="left"/>
        <w:rPr>
          <w:rFonts w:asciiTheme="minorEastAsia" w:hAnsiTheme="minorEastAsia"/>
        </w:rPr>
      </w:pPr>
    </w:p>
    <w:p w14:paraId="3700E036" w14:textId="0FEDE102" w:rsidR="003F728E" w:rsidRPr="00C916F9" w:rsidRDefault="003F728E" w:rsidP="003F728E">
      <w:pPr>
        <w:jc w:val="left"/>
        <w:rPr>
          <w:rFonts w:asciiTheme="minorEastAsia" w:hAnsiTheme="minorEastAsia"/>
        </w:rPr>
      </w:pPr>
      <w:r w:rsidRPr="00C916F9">
        <w:rPr>
          <w:rFonts w:asciiTheme="minorEastAsia" w:hAnsiTheme="minorEastAsia" w:hint="eastAsia"/>
        </w:rPr>
        <w:t>（実施報告の活用）</w:t>
      </w:r>
    </w:p>
    <w:p w14:paraId="37A63E6D" w14:textId="33DDB212" w:rsidR="003F728E" w:rsidRPr="00C14F45" w:rsidRDefault="003F728E" w:rsidP="00FD59B6">
      <w:pPr>
        <w:ind w:left="140" w:hangingChars="61" w:hanging="140"/>
        <w:jc w:val="left"/>
        <w:rPr>
          <w:rFonts w:asciiTheme="minorEastAsia" w:hAnsiTheme="minorEastAsia"/>
        </w:rPr>
      </w:pPr>
      <w:r w:rsidRPr="00C916F9">
        <w:rPr>
          <w:rFonts w:asciiTheme="minorEastAsia" w:hAnsiTheme="minorEastAsia" w:hint="eastAsia"/>
        </w:rPr>
        <w:t>第１</w:t>
      </w:r>
      <w:r w:rsidR="00A07284" w:rsidRPr="00C916F9">
        <w:rPr>
          <w:rFonts w:asciiTheme="minorEastAsia" w:hAnsiTheme="minorEastAsia" w:hint="eastAsia"/>
        </w:rPr>
        <w:t>５</w:t>
      </w:r>
      <w:r w:rsidRPr="00C916F9">
        <w:rPr>
          <w:rFonts w:asciiTheme="minorEastAsia" w:hAnsiTheme="minorEastAsia" w:hint="eastAsia"/>
        </w:rPr>
        <w:t>条　機構は、</w:t>
      </w:r>
      <w:r w:rsidR="00F03B27" w:rsidRPr="00C916F9">
        <w:rPr>
          <w:rFonts w:asciiTheme="minorEastAsia" w:hAnsiTheme="minorEastAsia" w:hint="eastAsia"/>
        </w:rPr>
        <w:t>前条に規定する</w:t>
      </w:r>
      <w:r w:rsidRPr="00C916F9">
        <w:rPr>
          <w:rFonts w:asciiTheme="minorEastAsia" w:hAnsiTheme="minorEastAsia" w:hint="eastAsia"/>
        </w:rPr>
        <w:t>実施者から提出のあった実施報告の内容について、</w:t>
      </w:r>
      <w:r w:rsidR="00F03B27" w:rsidRPr="00C916F9">
        <w:rPr>
          <w:rFonts w:asciiTheme="minorEastAsia" w:hAnsiTheme="minorEastAsia" w:hint="eastAsia"/>
        </w:rPr>
        <w:t>国内</w:t>
      </w:r>
      <w:r w:rsidR="00FB29E8" w:rsidRPr="00C916F9">
        <w:rPr>
          <w:rFonts w:asciiTheme="minorEastAsia" w:hAnsiTheme="minorEastAsia" w:hint="eastAsia"/>
        </w:rPr>
        <w:t>ブリ</w:t>
      </w:r>
      <w:r w:rsidR="00F03B27" w:rsidRPr="00C916F9">
        <w:rPr>
          <w:rFonts w:asciiTheme="minorEastAsia" w:hAnsiTheme="minorEastAsia" w:hint="eastAsia"/>
        </w:rPr>
        <w:t>養殖業の競争力の底上げを図るため、</w:t>
      </w:r>
      <w:r w:rsidRPr="00C916F9">
        <w:rPr>
          <w:rFonts w:asciiTheme="minorEastAsia" w:hAnsiTheme="minorEastAsia" w:hint="eastAsia"/>
        </w:rPr>
        <w:t>国内養殖業者等への情報提供や以降の</w:t>
      </w:r>
      <w:r w:rsidR="00232A54" w:rsidRPr="00C916F9">
        <w:rPr>
          <w:rFonts w:asciiTheme="minorEastAsia" w:hAnsiTheme="minorEastAsia" w:hint="eastAsia"/>
        </w:rPr>
        <w:t>本</w:t>
      </w:r>
      <w:r w:rsidR="00F03B27" w:rsidRPr="00C916F9">
        <w:rPr>
          <w:rFonts w:asciiTheme="minorEastAsia" w:hAnsiTheme="minorEastAsia" w:hint="eastAsia"/>
        </w:rPr>
        <w:t>プログラム</w:t>
      </w:r>
      <w:r w:rsidRPr="00C916F9">
        <w:rPr>
          <w:rFonts w:asciiTheme="minorEastAsia" w:hAnsiTheme="minorEastAsia" w:hint="eastAsia"/>
        </w:rPr>
        <w:t>の</w:t>
      </w:r>
      <w:r w:rsidR="00F03B27" w:rsidRPr="00C916F9">
        <w:rPr>
          <w:rFonts w:asciiTheme="minorEastAsia" w:hAnsiTheme="minorEastAsia" w:hint="eastAsia"/>
        </w:rPr>
        <w:t>実施方法の</w:t>
      </w:r>
      <w:r w:rsidRPr="00C14F45">
        <w:rPr>
          <w:rFonts w:asciiTheme="minorEastAsia" w:hAnsiTheme="minorEastAsia" w:hint="eastAsia"/>
        </w:rPr>
        <w:t>検討等に活用する。</w:t>
      </w:r>
    </w:p>
    <w:p w14:paraId="7FB5A805" w14:textId="77777777" w:rsidR="003F728E" w:rsidRPr="003F728E" w:rsidRDefault="003F728E" w:rsidP="00A740CF">
      <w:pPr>
        <w:jc w:val="left"/>
        <w:rPr>
          <w:rFonts w:asciiTheme="minorEastAsia" w:hAnsiTheme="minorEastAsia"/>
          <w:szCs w:val="21"/>
        </w:rPr>
      </w:pPr>
    </w:p>
    <w:p w14:paraId="76FBD281" w14:textId="77777777" w:rsidR="00D7747C" w:rsidRDefault="00E57062" w:rsidP="00A740CF">
      <w:pPr>
        <w:jc w:val="left"/>
        <w:rPr>
          <w:rFonts w:asciiTheme="minorEastAsia" w:hAnsiTheme="minorEastAsia"/>
          <w:szCs w:val="21"/>
        </w:rPr>
      </w:pPr>
      <w:r>
        <w:rPr>
          <w:rFonts w:asciiTheme="minorEastAsia" w:hAnsiTheme="minorEastAsia" w:hint="eastAsia"/>
          <w:szCs w:val="21"/>
        </w:rPr>
        <w:t>（不測</w:t>
      </w:r>
      <w:r w:rsidR="00E8373A">
        <w:rPr>
          <w:rFonts w:asciiTheme="minorEastAsia" w:hAnsiTheme="minorEastAsia" w:hint="eastAsia"/>
          <w:szCs w:val="21"/>
        </w:rPr>
        <w:t>の</w:t>
      </w:r>
      <w:r>
        <w:rPr>
          <w:rFonts w:asciiTheme="minorEastAsia" w:hAnsiTheme="minorEastAsia" w:hint="eastAsia"/>
          <w:szCs w:val="21"/>
        </w:rPr>
        <w:t>事態への対応）</w:t>
      </w:r>
    </w:p>
    <w:p w14:paraId="35C7A775" w14:textId="5B053AC7" w:rsidR="00E57062" w:rsidRPr="00FA5E93" w:rsidRDefault="00E57062" w:rsidP="00FD59B6">
      <w:pPr>
        <w:ind w:left="140" w:hangingChars="61" w:hanging="140"/>
        <w:jc w:val="left"/>
        <w:rPr>
          <w:rFonts w:asciiTheme="minorEastAsia" w:hAnsiTheme="minorEastAsia"/>
          <w:szCs w:val="21"/>
        </w:rPr>
      </w:pPr>
      <w:r w:rsidRPr="007D4133">
        <w:rPr>
          <w:rFonts w:asciiTheme="minorEastAsia" w:hAnsiTheme="minorEastAsia" w:hint="eastAsia"/>
          <w:szCs w:val="21"/>
        </w:rPr>
        <w:t>第１</w:t>
      </w:r>
      <w:r w:rsidR="00A07284" w:rsidRPr="007D4133">
        <w:rPr>
          <w:rFonts w:asciiTheme="minorEastAsia" w:hAnsiTheme="minorEastAsia" w:hint="eastAsia"/>
          <w:szCs w:val="21"/>
        </w:rPr>
        <w:t>６</w:t>
      </w:r>
      <w:r w:rsidRPr="007D4133">
        <w:rPr>
          <w:rFonts w:asciiTheme="minorEastAsia" w:hAnsiTheme="minorEastAsia" w:hint="eastAsia"/>
          <w:szCs w:val="21"/>
        </w:rPr>
        <w:t>条</w:t>
      </w:r>
      <w:r>
        <w:rPr>
          <w:rFonts w:asciiTheme="minorEastAsia" w:hAnsiTheme="minorEastAsia" w:hint="eastAsia"/>
          <w:szCs w:val="21"/>
        </w:rPr>
        <w:t xml:space="preserve">　機</w:t>
      </w:r>
      <w:r w:rsidRPr="00FA5E93">
        <w:rPr>
          <w:rFonts w:asciiTheme="minorEastAsia" w:hAnsiTheme="minorEastAsia" w:hint="eastAsia"/>
          <w:szCs w:val="21"/>
        </w:rPr>
        <w:t>構は、</w:t>
      </w:r>
      <w:r w:rsidR="006B35DB">
        <w:rPr>
          <w:rFonts w:asciiTheme="minorEastAsia" w:hAnsiTheme="minorEastAsia" w:hint="eastAsia"/>
          <w:szCs w:val="21"/>
        </w:rPr>
        <w:t>実施者の決定後、</w:t>
      </w:r>
      <w:r w:rsidRPr="00FA5E93">
        <w:rPr>
          <w:rFonts w:asciiTheme="minorEastAsia" w:hAnsiTheme="minorEastAsia" w:hint="eastAsia"/>
          <w:szCs w:val="21"/>
        </w:rPr>
        <w:t>生産・採卵不調に</w:t>
      </w:r>
      <w:r w:rsidRPr="00BE69C0">
        <w:rPr>
          <w:rFonts w:asciiTheme="minorEastAsia" w:hAnsiTheme="minorEastAsia" w:hint="eastAsia"/>
          <w:szCs w:val="21"/>
        </w:rPr>
        <w:t>より</w:t>
      </w:r>
      <w:r w:rsidR="003447A5" w:rsidRPr="00BE69C0">
        <w:rPr>
          <w:rFonts w:asciiTheme="minorEastAsia" w:hAnsiTheme="minorEastAsia" w:hint="eastAsia"/>
          <w:szCs w:val="21"/>
        </w:rPr>
        <w:t>予定数量</w:t>
      </w:r>
      <w:r w:rsidR="00B177A4" w:rsidRPr="00BE69C0">
        <w:rPr>
          <w:rFonts w:asciiTheme="minorEastAsia" w:hAnsiTheme="minorEastAsia" w:hint="eastAsia"/>
          <w:szCs w:val="21"/>
        </w:rPr>
        <w:t>の</w:t>
      </w:r>
      <w:r w:rsidR="00AD1083">
        <w:rPr>
          <w:rFonts w:asciiTheme="minorEastAsia" w:hAnsiTheme="minorEastAsia" w:hint="eastAsia"/>
          <w:szCs w:val="21"/>
        </w:rPr>
        <w:t>受精卵</w:t>
      </w:r>
      <w:r w:rsidR="00B177A4" w:rsidRPr="00BE69C0">
        <w:rPr>
          <w:rFonts w:asciiTheme="minorEastAsia" w:hAnsiTheme="minorEastAsia" w:hint="eastAsia"/>
          <w:szCs w:val="21"/>
        </w:rPr>
        <w:t>を</w:t>
      </w:r>
      <w:r w:rsidR="003447A5" w:rsidRPr="00BE69C0">
        <w:rPr>
          <w:rFonts w:asciiTheme="minorEastAsia" w:hAnsiTheme="minorEastAsia" w:hint="eastAsia"/>
          <w:szCs w:val="21"/>
        </w:rPr>
        <w:t>供給できない場合</w:t>
      </w:r>
      <w:r w:rsidR="00B177A4" w:rsidRPr="00BE69C0">
        <w:rPr>
          <w:rFonts w:asciiTheme="minorEastAsia" w:hAnsiTheme="minorEastAsia" w:hint="eastAsia"/>
          <w:szCs w:val="21"/>
        </w:rPr>
        <w:t>は</w:t>
      </w:r>
      <w:r w:rsidR="003447A5" w:rsidRPr="00BE69C0">
        <w:rPr>
          <w:rFonts w:asciiTheme="minorEastAsia" w:hAnsiTheme="minorEastAsia" w:hint="eastAsia"/>
          <w:szCs w:val="21"/>
        </w:rPr>
        <w:t>、</w:t>
      </w:r>
      <w:r w:rsidRPr="00BE69C0">
        <w:rPr>
          <w:rFonts w:asciiTheme="minorEastAsia" w:hAnsiTheme="minorEastAsia" w:hint="eastAsia"/>
          <w:szCs w:val="21"/>
        </w:rPr>
        <w:t>販売を</w:t>
      </w:r>
      <w:r w:rsidR="003447A5" w:rsidRPr="00BE69C0">
        <w:rPr>
          <w:rFonts w:asciiTheme="minorEastAsia" w:hAnsiTheme="minorEastAsia" w:hint="eastAsia"/>
          <w:szCs w:val="21"/>
        </w:rPr>
        <w:t>延期または</w:t>
      </w:r>
      <w:r w:rsidRPr="00BE69C0">
        <w:rPr>
          <w:rFonts w:asciiTheme="minorEastAsia" w:hAnsiTheme="minorEastAsia" w:hint="eastAsia"/>
          <w:szCs w:val="21"/>
        </w:rPr>
        <w:t>中止する</w:t>
      </w:r>
      <w:r w:rsidR="00B177A4" w:rsidRPr="00BE69C0">
        <w:rPr>
          <w:rFonts w:asciiTheme="minorEastAsia" w:hAnsiTheme="minorEastAsia" w:hint="eastAsia"/>
          <w:szCs w:val="21"/>
        </w:rPr>
        <w:t>ことができる</w:t>
      </w:r>
      <w:r w:rsidRPr="00BE69C0">
        <w:rPr>
          <w:rFonts w:asciiTheme="minorEastAsia" w:hAnsiTheme="minorEastAsia" w:hint="eastAsia"/>
          <w:szCs w:val="21"/>
        </w:rPr>
        <w:t>。</w:t>
      </w:r>
      <w:r w:rsidR="00892D40">
        <w:rPr>
          <w:rFonts w:asciiTheme="minorEastAsia" w:hAnsiTheme="minorEastAsia" w:hint="eastAsia"/>
          <w:szCs w:val="21"/>
        </w:rPr>
        <w:t>また</w:t>
      </w:r>
      <w:r w:rsidR="00760793">
        <w:rPr>
          <w:rFonts w:asciiTheme="minorEastAsia" w:hAnsiTheme="minorEastAsia" w:hint="eastAsia"/>
          <w:szCs w:val="21"/>
        </w:rPr>
        <w:t>、機構は実施者に</w:t>
      </w:r>
      <w:r w:rsidR="00892D40">
        <w:rPr>
          <w:rFonts w:asciiTheme="minorEastAsia" w:hAnsiTheme="minorEastAsia" w:hint="eastAsia"/>
          <w:szCs w:val="21"/>
        </w:rPr>
        <w:t>その旨をすみやかに通知する。</w:t>
      </w:r>
    </w:p>
    <w:p w14:paraId="47701270" w14:textId="72ACD954" w:rsidR="004A0D0C" w:rsidRPr="00FA5E93" w:rsidRDefault="00E6113B" w:rsidP="00FD59B6">
      <w:pPr>
        <w:ind w:left="230" w:hangingChars="100" w:hanging="230"/>
        <w:jc w:val="left"/>
        <w:rPr>
          <w:rFonts w:asciiTheme="minorEastAsia" w:hAnsiTheme="minorEastAsia"/>
          <w:szCs w:val="21"/>
        </w:rPr>
      </w:pPr>
      <w:r>
        <w:rPr>
          <w:rFonts w:asciiTheme="minorEastAsia" w:hAnsiTheme="minorEastAsia" w:hint="eastAsia"/>
          <w:szCs w:val="21"/>
        </w:rPr>
        <w:t>２　実施者が機構より</w:t>
      </w:r>
      <w:r w:rsidR="00AD1083">
        <w:rPr>
          <w:rFonts w:asciiTheme="minorEastAsia" w:hAnsiTheme="minorEastAsia" w:hint="eastAsia"/>
          <w:szCs w:val="21"/>
        </w:rPr>
        <w:t>受精卵</w:t>
      </w:r>
      <w:r w:rsidR="004A0D0C" w:rsidRPr="00FA5E93">
        <w:rPr>
          <w:rFonts w:asciiTheme="minorEastAsia" w:hAnsiTheme="minorEastAsia" w:hint="eastAsia"/>
          <w:szCs w:val="21"/>
        </w:rPr>
        <w:t>を受け取った後、</w:t>
      </w:r>
      <w:r w:rsidR="007D4133" w:rsidRPr="007D4133">
        <w:rPr>
          <w:rFonts w:asciiTheme="minorEastAsia" w:hAnsiTheme="minorEastAsia" w:hint="eastAsia"/>
          <w:szCs w:val="21"/>
        </w:rPr>
        <w:t>これらのふ化率または生残率が著し</w:t>
      </w:r>
      <w:r w:rsidR="007D4133" w:rsidRPr="001570AD">
        <w:rPr>
          <w:rFonts w:asciiTheme="minorEastAsia" w:hAnsiTheme="minorEastAsia" w:hint="eastAsia"/>
          <w:szCs w:val="21"/>
        </w:rPr>
        <w:t>く低い</w:t>
      </w:r>
      <w:r w:rsidR="004A0D0C" w:rsidRPr="001570AD">
        <w:rPr>
          <w:rFonts w:asciiTheme="minorEastAsia" w:hAnsiTheme="minorEastAsia" w:hint="eastAsia"/>
          <w:szCs w:val="21"/>
        </w:rPr>
        <w:t>場合</w:t>
      </w:r>
      <w:r w:rsidRPr="001570AD">
        <w:rPr>
          <w:rFonts w:asciiTheme="minorEastAsia" w:hAnsiTheme="minorEastAsia" w:hint="eastAsia"/>
          <w:szCs w:val="21"/>
        </w:rPr>
        <w:t>は</w:t>
      </w:r>
      <w:r w:rsidR="004A0D0C" w:rsidRPr="007D4133">
        <w:rPr>
          <w:rFonts w:asciiTheme="minorEastAsia" w:hAnsiTheme="minorEastAsia" w:hint="eastAsia"/>
          <w:szCs w:val="21"/>
        </w:rPr>
        <w:t>、</w:t>
      </w:r>
      <w:r w:rsidRPr="007D4133">
        <w:rPr>
          <w:rFonts w:asciiTheme="minorEastAsia" w:hAnsiTheme="minorEastAsia" w:hint="eastAsia"/>
          <w:szCs w:val="21"/>
        </w:rPr>
        <w:t>輸送方法、</w:t>
      </w:r>
      <w:r w:rsidR="004A0D0C" w:rsidRPr="00FA5E93">
        <w:rPr>
          <w:rFonts w:asciiTheme="minorEastAsia" w:hAnsiTheme="minorEastAsia" w:hint="eastAsia"/>
          <w:szCs w:val="21"/>
        </w:rPr>
        <w:t>卵管理方法</w:t>
      </w:r>
      <w:r w:rsidRPr="007D4133">
        <w:rPr>
          <w:rFonts w:asciiTheme="minorEastAsia" w:hAnsiTheme="minorEastAsia" w:hint="eastAsia"/>
          <w:szCs w:val="21"/>
        </w:rPr>
        <w:t>または飼育方法</w:t>
      </w:r>
      <w:r w:rsidR="004A0D0C" w:rsidRPr="007D4133">
        <w:rPr>
          <w:rFonts w:asciiTheme="minorEastAsia" w:hAnsiTheme="minorEastAsia" w:hint="eastAsia"/>
          <w:szCs w:val="21"/>
        </w:rPr>
        <w:t>の</w:t>
      </w:r>
      <w:r w:rsidR="003447A5">
        <w:rPr>
          <w:rFonts w:asciiTheme="minorEastAsia" w:hAnsiTheme="minorEastAsia" w:hint="eastAsia"/>
          <w:szCs w:val="21"/>
        </w:rPr>
        <w:t>詳細について機構にただち</w:t>
      </w:r>
      <w:r w:rsidR="004A0D0C" w:rsidRPr="00FA5E93">
        <w:rPr>
          <w:rFonts w:asciiTheme="minorEastAsia" w:hAnsiTheme="minorEastAsia" w:hint="eastAsia"/>
          <w:szCs w:val="21"/>
        </w:rPr>
        <w:t>に報告しなければならない。</w:t>
      </w:r>
    </w:p>
    <w:p w14:paraId="318031D9" w14:textId="77777777" w:rsidR="00E57062" w:rsidRPr="00FA5E93" w:rsidRDefault="004A0D0C" w:rsidP="00FD59B6">
      <w:pPr>
        <w:ind w:left="230" w:hangingChars="100" w:hanging="230"/>
        <w:jc w:val="left"/>
        <w:rPr>
          <w:rFonts w:asciiTheme="minorEastAsia" w:hAnsiTheme="minorEastAsia"/>
          <w:szCs w:val="21"/>
        </w:rPr>
      </w:pPr>
      <w:r w:rsidRPr="00FA5E93">
        <w:rPr>
          <w:rFonts w:asciiTheme="minorEastAsia" w:hAnsiTheme="minorEastAsia" w:hint="eastAsia"/>
          <w:szCs w:val="21"/>
        </w:rPr>
        <w:t>３</w:t>
      </w:r>
      <w:r w:rsidR="00E57062" w:rsidRPr="00FA5E93">
        <w:rPr>
          <w:rFonts w:asciiTheme="minorEastAsia" w:hAnsiTheme="minorEastAsia" w:hint="eastAsia"/>
          <w:szCs w:val="21"/>
        </w:rPr>
        <w:t xml:space="preserve">　</w:t>
      </w:r>
      <w:r w:rsidR="00892D40">
        <w:rPr>
          <w:rFonts w:asciiTheme="minorEastAsia" w:hAnsiTheme="minorEastAsia" w:hint="eastAsia"/>
          <w:szCs w:val="21"/>
        </w:rPr>
        <w:t>前二項の場合において、機構及び</w:t>
      </w:r>
      <w:r w:rsidR="00E57062" w:rsidRPr="00FA5E93">
        <w:rPr>
          <w:rFonts w:asciiTheme="minorEastAsia" w:hAnsiTheme="minorEastAsia" w:hint="eastAsia"/>
          <w:szCs w:val="21"/>
        </w:rPr>
        <w:t>実施者は、</w:t>
      </w:r>
      <w:r w:rsidR="00A66EEB" w:rsidRPr="00FA5E93">
        <w:rPr>
          <w:rFonts w:asciiTheme="minorEastAsia" w:hAnsiTheme="minorEastAsia" w:hint="eastAsia"/>
          <w:szCs w:val="21"/>
        </w:rPr>
        <w:t>その後の対応について協議</w:t>
      </w:r>
      <w:r w:rsidR="00892D40">
        <w:rPr>
          <w:rFonts w:asciiTheme="minorEastAsia" w:hAnsiTheme="minorEastAsia" w:hint="eastAsia"/>
          <w:szCs w:val="21"/>
        </w:rPr>
        <w:t>のうえ決定</w:t>
      </w:r>
      <w:r w:rsidR="00A66EEB" w:rsidRPr="00FA5E93">
        <w:rPr>
          <w:rFonts w:asciiTheme="minorEastAsia" w:hAnsiTheme="minorEastAsia" w:hint="eastAsia"/>
          <w:szCs w:val="21"/>
        </w:rPr>
        <w:t>するものとする。</w:t>
      </w:r>
    </w:p>
    <w:p w14:paraId="1E051F89" w14:textId="7C73C19F" w:rsidR="00E57062" w:rsidRDefault="00E57062" w:rsidP="00A740CF">
      <w:pPr>
        <w:jc w:val="left"/>
        <w:rPr>
          <w:rFonts w:asciiTheme="minorEastAsia" w:hAnsiTheme="minorEastAsia"/>
          <w:szCs w:val="21"/>
        </w:rPr>
      </w:pPr>
    </w:p>
    <w:p w14:paraId="7FD7F934" w14:textId="6C1A6113" w:rsidR="00491FE2" w:rsidRPr="00BE69C0" w:rsidRDefault="00491FE2" w:rsidP="00A740CF">
      <w:pPr>
        <w:jc w:val="left"/>
        <w:rPr>
          <w:rFonts w:asciiTheme="minorEastAsia" w:hAnsiTheme="minorEastAsia"/>
          <w:szCs w:val="21"/>
        </w:rPr>
      </w:pPr>
      <w:r w:rsidRPr="00BE69C0">
        <w:rPr>
          <w:rFonts w:asciiTheme="minorEastAsia" w:hAnsiTheme="minorEastAsia" w:hint="eastAsia"/>
          <w:szCs w:val="21"/>
        </w:rPr>
        <w:t>（</w:t>
      </w:r>
      <w:r w:rsidR="00AD1083">
        <w:rPr>
          <w:rFonts w:asciiTheme="minorEastAsia" w:hAnsiTheme="minorEastAsia" w:hint="eastAsia"/>
          <w:szCs w:val="21"/>
        </w:rPr>
        <w:t>受精卵</w:t>
      </w:r>
      <w:r w:rsidR="00D06A85" w:rsidRPr="00BE69C0">
        <w:rPr>
          <w:rFonts w:asciiTheme="minorEastAsia" w:hAnsiTheme="minorEastAsia" w:hint="eastAsia"/>
          <w:szCs w:val="21"/>
        </w:rPr>
        <w:t>に余剰が生じた場合</w:t>
      </w:r>
      <w:r w:rsidRPr="00BE69C0">
        <w:rPr>
          <w:rFonts w:asciiTheme="minorEastAsia" w:hAnsiTheme="minorEastAsia" w:hint="eastAsia"/>
          <w:szCs w:val="21"/>
        </w:rPr>
        <w:t>の対応）</w:t>
      </w:r>
    </w:p>
    <w:p w14:paraId="20D479BA" w14:textId="4B0B15F4" w:rsidR="00491FE2" w:rsidRPr="00BE69C0" w:rsidRDefault="00491FE2" w:rsidP="00FD59B6">
      <w:pPr>
        <w:ind w:left="140" w:hangingChars="61" w:hanging="140"/>
        <w:jc w:val="left"/>
        <w:rPr>
          <w:rFonts w:asciiTheme="minorEastAsia" w:hAnsiTheme="minorEastAsia"/>
          <w:szCs w:val="21"/>
        </w:rPr>
      </w:pPr>
      <w:r w:rsidRPr="00BE69C0">
        <w:rPr>
          <w:rFonts w:asciiTheme="minorEastAsia" w:hAnsiTheme="minorEastAsia" w:hint="eastAsia"/>
          <w:szCs w:val="21"/>
        </w:rPr>
        <w:t>第１７条　機構は、実施者の決定後、契約数量を超える</w:t>
      </w:r>
      <w:r w:rsidR="00D06A85" w:rsidRPr="00BE69C0">
        <w:rPr>
          <w:rFonts w:asciiTheme="minorEastAsia" w:hAnsiTheme="minorEastAsia" w:hint="eastAsia"/>
          <w:szCs w:val="21"/>
        </w:rPr>
        <w:t>数量の</w:t>
      </w:r>
      <w:r w:rsidR="00AD1083">
        <w:rPr>
          <w:rFonts w:asciiTheme="minorEastAsia" w:hAnsiTheme="minorEastAsia" w:hint="eastAsia"/>
          <w:szCs w:val="21"/>
        </w:rPr>
        <w:t>受精卵</w:t>
      </w:r>
      <w:r w:rsidR="00D06A85" w:rsidRPr="00BE69C0">
        <w:rPr>
          <w:rFonts w:asciiTheme="minorEastAsia" w:hAnsiTheme="minorEastAsia" w:hint="eastAsia"/>
          <w:szCs w:val="21"/>
        </w:rPr>
        <w:t>（以下</w:t>
      </w:r>
      <w:r w:rsidR="00200065" w:rsidRPr="00BE69C0">
        <w:rPr>
          <w:rFonts w:asciiTheme="minorEastAsia" w:hAnsiTheme="minorEastAsia" w:hint="eastAsia"/>
          <w:szCs w:val="21"/>
        </w:rPr>
        <w:t>「</w:t>
      </w:r>
      <w:r w:rsidR="00D06A85" w:rsidRPr="00BE69C0">
        <w:rPr>
          <w:rFonts w:asciiTheme="minorEastAsia" w:hAnsiTheme="minorEastAsia" w:hint="eastAsia"/>
          <w:szCs w:val="21"/>
        </w:rPr>
        <w:t>余剰</w:t>
      </w:r>
      <w:r w:rsidR="00200065" w:rsidRPr="00BE69C0">
        <w:rPr>
          <w:rFonts w:asciiTheme="minorEastAsia" w:hAnsiTheme="minorEastAsia" w:hint="eastAsia"/>
          <w:szCs w:val="21"/>
        </w:rPr>
        <w:t>」</w:t>
      </w:r>
      <w:r w:rsidR="00D06A85" w:rsidRPr="00BE69C0">
        <w:rPr>
          <w:rFonts w:asciiTheme="minorEastAsia" w:hAnsiTheme="minorEastAsia" w:hint="eastAsia"/>
          <w:szCs w:val="21"/>
        </w:rPr>
        <w:t>という</w:t>
      </w:r>
      <w:r w:rsidR="00200065" w:rsidRPr="00BE69C0">
        <w:rPr>
          <w:rFonts w:asciiTheme="minorEastAsia" w:hAnsiTheme="minorEastAsia" w:hint="eastAsia"/>
          <w:szCs w:val="21"/>
        </w:rPr>
        <w:t>。</w:t>
      </w:r>
      <w:r w:rsidR="00D06A85" w:rsidRPr="00BE69C0">
        <w:rPr>
          <w:rFonts w:asciiTheme="minorEastAsia" w:hAnsiTheme="minorEastAsia" w:hint="eastAsia"/>
          <w:szCs w:val="21"/>
        </w:rPr>
        <w:t>）</w:t>
      </w:r>
      <w:r w:rsidRPr="00BE69C0">
        <w:rPr>
          <w:rFonts w:asciiTheme="minorEastAsia" w:hAnsiTheme="minorEastAsia" w:hint="eastAsia"/>
          <w:szCs w:val="21"/>
        </w:rPr>
        <w:t>が生じた場合</w:t>
      </w:r>
      <w:r w:rsidR="003D570A" w:rsidRPr="00BE69C0">
        <w:rPr>
          <w:rFonts w:asciiTheme="minorEastAsia" w:hAnsiTheme="minorEastAsia" w:hint="eastAsia"/>
          <w:szCs w:val="21"/>
        </w:rPr>
        <w:t>は</w:t>
      </w:r>
      <w:r w:rsidRPr="00BE69C0">
        <w:rPr>
          <w:rFonts w:asciiTheme="minorEastAsia" w:hAnsiTheme="minorEastAsia" w:hint="eastAsia"/>
          <w:szCs w:val="21"/>
        </w:rPr>
        <w:t>、</w:t>
      </w:r>
      <w:r w:rsidR="00B177A4" w:rsidRPr="00BE69C0">
        <w:rPr>
          <w:rFonts w:asciiTheme="minorEastAsia" w:hAnsiTheme="minorEastAsia" w:hint="eastAsia"/>
          <w:szCs w:val="21"/>
        </w:rPr>
        <w:t>第７条の規定にかかわらず</w:t>
      </w:r>
      <w:r w:rsidR="000872F8" w:rsidRPr="00BE69C0">
        <w:rPr>
          <w:rFonts w:asciiTheme="minorEastAsia" w:hAnsiTheme="minorEastAsia" w:hint="eastAsia"/>
          <w:szCs w:val="21"/>
        </w:rPr>
        <w:t>実施者</w:t>
      </w:r>
      <w:r w:rsidRPr="00BE69C0">
        <w:rPr>
          <w:rFonts w:asciiTheme="minorEastAsia" w:hAnsiTheme="minorEastAsia" w:hint="eastAsia"/>
          <w:szCs w:val="21"/>
        </w:rPr>
        <w:t>に対し</w:t>
      </w:r>
      <w:r w:rsidR="00DE4777" w:rsidRPr="00BE69C0">
        <w:rPr>
          <w:rFonts w:asciiTheme="minorEastAsia" w:hAnsiTheme="minorEastAsia" w:hint="eastAsia"/>
          <w:szCs w:val="21"/>
        </w:rPr>
        <w:t>て</w:t>
      </w:r>
      <w:r w:rsidRPr="00BE69C0">
        <w:rPr>
          <w:rFonts w:asciiTheme="minorEastAsia" w:hAnsiTheme="minorEastAsia" w:hint="eastAsia"/>
          <w:szCs w:val="21"/>
        </w:rPr>
        <w:t>追加</w:t>
      </w:r>
      <w:r w:rsidR="0064691C" w:rsidRPr="00BE69C0">
        <w:rPr>
          <w:rFonts w:asciiTheme="minorEastAsia" w:hAnsiTheme="minorEastAsia" w:hint="eastAsia"/>
          <w:szCs w:val="21"/>
        </w:rPr>
        <w:t>の希望の有無</w:t>
      </w:r>
      <w:r w:rsidRPr="00BE69C0">
        <w:rPr>
          <w:rFonts w:asciiTheme="minorEastAsia" w:hAnsiTheme="minorEastAsia" w:hint="eastAsia"/>
          <w:szCs w:val="21"/>
        </w:rPr>
        <w:t>を確認する</w:t>
      </w:r>
      <w:r w:rsidR="00B177A4" w:rsidRPr="00BE69C0">
        <w:rPr>
          <w:rFonts w:asciiTheme="minorEastAsia" w:hAnsiTheme="minorEastAsia" w:hint="eastAsia"/>
          <w:szCs w:val="21"/>
        </w:rPr>
        <w:t>ことができる</w:t>
      </w:r>
      <w:r w:rsidRPr="00BE69C0">
        <w:rPr>
          <w:rFonts w:asciiTheme="minorEastAsia" w:hAnsiTheme="minorEastAsia" w:hint="eastAsia"/>
          <w:szCs w:val="21"/>
        </w:rPr>
        <w:t>。</w:t>
      </w:r>
    </w:p>
    <w:p w14:paraId="6D26AF9B" w14:textId="40D6784C" w:rsidR="00CD50C6" w:rsidRPr="00BE69C0" w:rsidRDefault="00CD50C6" w:rsidP="00FD59B6">
      <w:pPr>
        <w:ind w:left="140" w:hangingChars="61" w:hanging="140"/>
        <w:jc w:val="left"/>
        <w:rPr>
          <w:rFonts w:asciiTheme="minorEastAsia" w:hAnsiTheme="minorEastAsia"/>
          <w:szCs w:val="21"/>
        </w:rPr>
      </w:pPr>
      <w:r w:rsidRPr="00BE69C0">
        <w:rPr>
          <w:rFonts w:asciiTheme="minorEastAsia" w:hAnsiTheme="minorEastAsia" w:hint="eastAsia"/>
          <w:szCs w:val="21"/>
        </w:rPr>
        <w:t>２　追加を希望する</w:t>
      </w:r>
      <w:r w:rsidR="000872F8" w:rsidRPr="00BE69C0">
        <w:rPr>
          <w:rFonts w:asciiTheme="minorEastAsia" w:hAnsiTheme="minorEastAsia" w:hint="eastAsia"/>
          <w:szCs w:val="21"/>
        </w:rPr>
        <w:t>実施</w:t>
      </w:r>
      <w:r w:rsidRPr="00BE69C0">
        <w:rPr>
          <w:rFonts w:asciiTheme="minorEastAsia" w:hAnsiTheme="minorEastAsia" w:hint="eastAsia"/>
          <w:szCs w:val="21"/>
        </w:rPr>
        <w:t>者が複数</w:t>
      </w:r>
      <w:r w:rsidR="00D14830" w:rsidRPr="00BE69C0">
        <w:rPr>
          <w:rFonts w:asciiTheme="minorEastAsia" w:hAnsiTheme="minorEastAsia" w:hint="eastAsia"/>
          <w:szCs w:val="21"/>
        </w:rPr>
        <w:t>ある</w:t>
      </w:r>
      <w:r w:rsidRPr="00BE69C0">
        <w:rPr>
          <w:rFonts w:asciiTheme="minorEastAsia" w:hAnsiTheme="minorEastAsia" w:hint="eastAsia"/>
          <w:szCs w:val="21"/>
        </w:rPr>
        <w:t>場合は、</w:t>
      </w:r>
      <w:bookmarkStart w:id="2" w:name="_Hlk59106184"/>
      <w:r w:rsidR="00974062" w:rsidRPr="00BE69C0">
        <w:rPr>
          <w:rFonts w:asciiTheme="minorEastAsia" w:hAnsiTheme="minorEastAsia" w:hint="eastAsia"/>
          <w:szCs w:val="21"/>
        </w:rPr>
        <w:t>第８条の規定による順位により余剰</w:t>
      </w:r>
      <w:r w:rsidR="00DE4777" w:rsidRPr="00BE69C0">
        <w:rPr>
          <w:rFonts w:asciiTheme="minorEastAsia" w:hAnsiTheme="minorEastAsia" w:hint="eastAsia"/>
          <w:szCs w:val="21"/>
        </w:rPr>
        <w:t>を</w:t>
      </w:r>
      <w:r w:rsidR="00974062" w:rsidRPr="00BE69C0">
        <w:rPr>
          <w:rFonts w:asciiTheme="minorEastAsia" w:hAnsiTheme="minorEastAsia" w:hint="eastAsia"/>
          <w:szCs w:val="21"/>
        </w:rPr>
        <w:t>販売</w:t>
      </w:r>
      <w:r w:rsidR="004634EC" w:rsidRPr="00BE69C0">
        <w:rPr>
          <w:rFonts w:asciiTheme="minorEastAsia" w:hAnsiTheme="minorEastAsia" w:hint="eastAsia"/>
          <w:szCs w:val="21"/>
        </w:rPr>
        <w:t>する。</w:t>
      </w:r>
      <w:bookmarkEnd w:id="2"/>
    </w:p>
    <w:p w14:paraId="2E6A3870" w14:textId="651ED2AE" w:rsidR="000872F8" w:rsidRDefault="00200065" w:rsidP="00FD59B6">
      <w:pPr>
        <w:ind w:left="140" w:hangingChars="61" w:hanging="140"/>
        <w:jc w:val="left"/>
        <w:rPr>
          <w:rFonts w:asciiTheme="minorEastAsia" w:hAnsiTheme="minorEastAsia"/>
          <w:color w:val="FF0000"/>
          <w:szCs w:val="21"/>
        </w:rPr>
      </w:pPr>
      <w:r w:rsidRPr="00BE69C0">
        <w:rPr>
          <w:rFonts w:asciiTheme="minorEastAsia" w:hAnsiTheme="minorEastAsia" w:hint="eastAsia"/>
          <w:szCs w:val="21"/>
        </w:rPr>
        <w:t>３</w:t>
      </w:r>
      <w:r w:rsidR="000872F8" w:rsidRPr="00BE69C0">
        <w:rPr>
          <w:rFonts w:asciiTheme="minorEastAsia" w:hAnsiTheme="minorEastAsia" w:hint="eastAsia"/>
          <w:szCs w:val="21"/>
        </w:rPr>
        <w:t xml:space="preserve">　</w:t>
      </w:r>
      <w:r w:rsidR="00974062" w:rsidRPr="00BE69C0">
        <w:rPr>
          <w:rFonts w:asciiTheme="minorEastAsia" w:hAnsiTheme="minorEastAsia" w:hint="eastAsia"/>
          <w:szCs w:val="21"/>
        </w:rPr>
        <w:t>実施者に販売してもなお余剰が生じる、</w:t>
      </w:r>
      <w:r w:rsidR="00074EAF">
        <w:rPr>
          <w:rFonts w:asciiTheme="minorEastAsia" w:hAnsiTheme="minorEastAsia" w:hint="eastAsia"/>
          <w:szCs w:val="21"/>
        </w:rPr>
        <w:t>又は</w:t>
      </w:r>
      <w:r w:rsidR="000872F8" w:rsidRPr="00BE69C0">
        <w:rPr>
          <w:rFonts w:asciiTheme="minorEastAsia" w:hAnsiTheme="minorEastAsia" w:hint="eastAsia"/>
          <w:szCs w:val="21"/>
        </w:rPr>
        <w:t>追加を希望する実施者がいない場合は、当該物件</w:t>
      </w:r>
      <w:r w:rsidR="00565C03" w:rsidRPr="00BE69C0">
        <w:rPr>
          <w:rFonts w:asciiTheme="minorEastAsia" w:hAnsiTheme="minorEastAsia" w:hint="eastAsia"/>
          <w:szCs w:val="21"/>
        </w:rPr>
        <w:t>を落札</w:t>
      </w:r>
      <w:r w:rsidRPr="00BE69C0">
        <w:rPr>
          <w:rFonts w:asciiTheme="minorEastAsia" w:hAnsiTheme="minorEastAsia" w:hint="eastAsia"/>
          <w:szCs w:val="21"/>
        </w:rPr>
        <w:t>でき</w:t>
      </w:r>
      <w:r w:rsidR="00565C03" w:rsidRPr="00BE69C0">
        <w:rPr>
          <w:rFonts w:asciiTheme="minorEastAsia" w:hAnsiTheme="minorEastAsia" w:hint="eastAsia"/>
          <w:szCs w:val="21"/>
        </w:rPr>
        <w:t>なかった</w:t>
      </w:r>
      <w:r w:rsidR="00287CB0" w:rsidRPr="00BE69C0">
        <w:rPr>
          <w:rFonts w:asciiTheme="minorEastAsia" w:hAnsiTheme="minorEastAsia" w:hint="eastAsia"/>
          <w:szCs w:val="21"/>
        </w:rPr>
        <w:t>実施希望者</w:t>
      </w:r>
      <w:r w:rsidR="00974062" w:rsidRPr="00BE69C0">
        <w:rPr>
          <w:rFonts w:asciiTheme="minorEastAsia" w:hAnsiTheme="minorEastAsia" w:hint="eastAsia"/>
          <w:szCs w:val="21"/>
        </w:rPr>
        <w:t>に対して購入の</w:t>
      </w:r>
      <w:r w:rsidR="00DE4777" w:rsidRPr="00BE69C0">
        <w:rPr>
          <w:rFonts w:asciiTheme="minorEastAsia" w:hAnsiTheme="minorEastAsia" w:hint="eastAsia"/>
          <w:szCs w:val="21"/>
        </w:rPr>
        <w:t>希望</w:t>
      </w:r>
      <w:r w:rsidRPr="00BE69C0">
        <w:rPr>
          <w:rFonts w:asciiTheme="minorEastAsia" w:hAnsiTheme="minorEastAsia" w:hint="eastAsia"/>
          <w:szCs w:val="21"/>
        </w:rPr>
        <w:t>の有無</w:t>
      </w:r>
      <w:r w:rsidR="00DE4777" w:rsidRPr="00BE69C0">
        <w:rPr>
          <w:rFonts w:asciiTheme="minorEastAsia" w:hAnsiTheme="minorEastAsia" w:hint="eastAsia"/>
          <w:szCs w:val="21"/>
        </w:rPr>
        <w:t>を確認し、希望があった場合には新た</w:t>
      </w:r>
      <w:r w:rsidR="00287CB0" w:rsidRPr="00BE69C0">
        <w:rPr>
          <w:rFonts w:asciiTheme="minorEastAsia" w:hAnsiTheme="minorEastAsia" w:hint="eastAsia"/>
          <w:szCs w:val="21"/>
        </w:rPr>
        <w:t>に</w:t>
      </w:r>
      <w:r w:rsidR="00DE4777" w:rsidRPr="00BE69C0">
        <w:rPr>
          <w:rFonts w:asciiTheme="minorEastAsia" w:hAnsiTheme="minorEastAsia" w:hint="eastAsia"/>
          <w:szCs w:val="21"/>
        </w:rPr>
        <w:t>実施者と</w:t>
      </w:r>
      <w:r w:rsidR="000872F8" w:rsidRPr="00751083">
        <w:rPr>
          <w:rFonts w:asciiTheme="minorEastAsia" w:hAnsiTheme="minorEastAsia" w:hint="eastAsia"/>
          <w:szCs w:val="21"/>
        </w:rPr>
        <w:t>する</w:t>
      </w:r>
      <w:r w:rsidR="00BE69C0" w:rsidRPr="00751083">
        <w:rPr>
          <w:rFonts w:asciiTheme="minorEastAsia" w:hAnsiTheme="minorEastAsia" w:hint="eastAsia"/>
          <w:szCs w:val="21"/>
        </w:rPr>
        <w:t>ことができる</w:t>
      </w:r>
      <w:r w:rsidR="000872F8" w:rsidRPr="00751083">
        <w:rPr>
          <w:rFonts w:asciiTheme="minorEastAsia" w:hAnsiTheme="minorEastAsia" w:hint="eastAsia"/>
          <w:szCs w:val="21"/>
        </w:rPr>
        <w:t>。</w:t>
      </w:r>
    </w:p>
    <w:p w14:paraId="59BF4647" w14:textId="77EE6E59" w:rsidR="00974062" w:rsidRPr="00BE69C0" w:rsidRDefault="00974062" w:rsidP="00FD59B6">
      <w:pPr>
        <w:ind w:left="140" w:hangingChars="61" w:hanging="140"/>
        <w:jc w:val="left"/>
        <w:rPr>
          <w:rFonts w:asciiTheme="minorEastAsia" w:hAnsiTheme="minorEastAsia"/>
          <w:szCs w:val="21"/>
        </w:rPr>
      </w:pPr>
      <w:r w:rsidRPr="00BE69C0">
        <w:rPr>
          <w:rFonts w:asciiTheme="minorEastAsia" w:hAnsiTheme="minorEastAsia" w:hint="eastAsia"/>
          <w:szCs w:val="21"/>
        </w:rPr>
        <w:t>４　前項において、購入の希望の有無を確認する順位は第８条を準用して決定する。</w:t>
      </w:r>
    </w:p>
    <w:p w14:paraId="3BBBB452" w14:textId="53744EE3" w:rsidR="004634EC" w:rsidRPr="00BE69C0" w:rsidRDefault="00974062" w:rsidP="00FD59B6">
      <w:pPr>
        <w:ind w:left="140" w:hangingChars="61" w:hanging="140"/>
        <w:jc w:val="left"/>
        <w:rPr>
          <w:rFonts w:asciiTheme="minorEastAsia" w:hAnsiTheme="minorEastAsia"/>
          <w:szCs w:val="21"/>
        </w:rPr>
      </w:pPr>
      <w:r w:rsidRPr="00BE69C0">
        <w:rPr>
          <w:rFonts w:asciiTheme="minorEastAsia" w:hAnsiTheme="minorEastAsia" w:hint="eastAsia"/>
          <w:szCs w:val="21"/>
        </w:rPr>
        <w:t>５</w:t>
      </w:r>
      <w:r w:rsidR="004634EC" w:rsidRPr="00BE69C0">
        <w:rPr>
          <w:rFonts w:asciiTheme="minorEastAsia" w:hAnsiTheme="minorEastAsia" w:hint="eastAsia"/>
          <w:szCs w:val="21"/>
        </w:rPr>
        <w:t xml:space="preserve">　</w:t>
      </w:r>
      <w:r w:rsidR="00643F46" w:rsidRPr="00BE69C0">
        <w:rPr>
          <w:rFonts w:asciiTheme="minorEastAsia" w:hAnsiTheme="minorEastAsia" w:hint="eastAsia"/>
          <w:szCs w:val="21"/>
        </w:rPr>
        <w:t>余剰の</w:t>
      </w:r>
      <w:r w:rsidR="00565C03" w:rsidRPr="00BE69C0">
        <w:rPr>
          <w:rFonts w:asciiTheme="minorEastAsia" w:hAnsiTheme="minorEastAsia" w:hint="eastAsia"/>
          <w:szCs w:val="21"/>
        </w:rPr>
        <w:t>販売</w:t>
      </w:r>
      <w:r w:rsidR="004634EC" w:rsidRPr="00BE69C0">
        <w:rPr>
          <w:rFonts w:asciiTheme="minorEastAsia" w:hAnsiTheme="minorEastAsia" w:hint="eastAsia"/>
          <w:szCs w:val="21"/>
        </w:rPr>
        <w:t>単価は、既契約者は契約時の単価を、</w:t>
      </w:r>
      <w:r w:rsidR="00565C03" w:rsidRPr="00BE69C0">
        <w:rPr>
          <w:rFonts w:asciiTheme="minorEastAsia" w:hAnsiTheme="minorEastAsia" w:hint="eastAsia"/>
          <w:szCs w:val="21"/>
        </w:rPr>
        <w:t>新た</w:t>
      </w:r>
      <w:r w:rsidR="00643F46" w:rsidRPr="00BE69C0">
        <w:rPr>
          <w:rFonts w:asciiTheme="minorEastAsia" w:hAnsiTheme="minorEastAsia" w:hint="eastAsia"/>
          <w:szCs w:val="21"/>
        </w:rPr>
        <w:t>な</w:t>
      </w:r>
      <w:r w:rsidR="00565C03" w:rsidRPr="00BE69C0">
        <w:rPr>
          <w:rFonts w:asciiTheme="minorEastAsia" w:hAnsiTheme="minorEastAsia" w:hint="eastAsia"/>
          <w:szCs w:val="21"/>
        </w:rPr>
        <w:t>実施者について</w:t>
      </w:r>
      <w:r w:rsidR="004634EC" w:rsidRPr="00BE69C0">
        <w:rPr>
          <w:rFonts w:asciiTheme="minorEastAsia" w:hAnsiTheme="minorEastAsia" w:hint="eastAsia"/>
          <w:szCs w:val="21"/>
        </w:rPr>
        <w:t>は既契約者の</w:t>
      </w:r>
      <w:r w:rsidR="00565C03" w:rsidRPr="00BE69C0">
        <w:rPr>
          <w:rFonts w:asciiTheme="minorEastAsia" w:hAnsiTheme="minorEastAsia" w:hint="eastAsia"/>
          <w:szCs w:val="21"/>
        </w:rPr>
        <w:t>単価の</w:t>
      </w:r>
      <w:r w:rsidR="004634EC" w:rsidRPr="00BE69C0">
        <w:rPr>
          <w:rFonts w:asciiTheme="minorEastAsia" w:hAnsiTheme="minorEastAsia" w:hint="eastAsia"/>
          <w:szCs w:val="21"/>
        </w:rPr>
        <w:t>うち最も高い単価</w:t>
      </w:r>
      <w:r w:rsidR="00DE4777" w:rsidRPr="00BE69C0">
        <w:rPr>
          <w:rFonts w:asciiTheme="minorEastAsia" w:hAnsiTheme="minorEastAsia" w:hint="eastAsia"/>
          <w:szCs w:val="21"/>
        </w:rPr>
        <w:t>とする</w:t>
      </w:r>
      <w:r w:rsidR="004634EC" w:rsidRPr="00BE69C0">
        <w:rPr>
          <w:rFonts w:asciiTheme="minorEastAsia" w:hAnsiTheme="minorEastAsia" w:hint="eastAsia"/>
          <w:szCs w:val="21"/>
        </w:rPr>
        <w:t>。</w:t>
      </w:r>
    </w:p>
    <w:p w14:paraId="2C34C101" w14:textId="2C5F5327" w:rsidR="00491FE2" w:rsidRPr="00BE69C0" w:rsidRDefault="00974062" w:rsidP="00FD59B6">
      <w:pPr>
        <w:ind w:left="140" w:hangingChars="61" w:hanging="140"/>
        <w:jc w:val="left"/>
        <w:rPr>
          <w:rFonts w:asciiTheme="minorEastAsia" w:hAnsiTheme="minorEastAsia"/>
          <w:szCs w:val="21"/>
        </w:rPr>
      </w:pPr>
      <w:r w:rsidRPr="00BE69C0">
        <w:rPr>
          <w:rFonts w:asciiTheme="minorEastAsia" w:hAnsiTheme="minorEastAsia" w:hint="eastAsia"/>
          <w:szCs w:val="21"/>
        </w:rPr>
        <w:t>６</w:t>
      </w:r>
      <w:r w:rsidR="00AC6828" w:rsidRPr="00BE69C0">
        <w:rPr>
          <w:rFonts w:asciiTheme="minorEastAsia" w:hAnsiTheme="minorEastAsia" w:hint="eastAsia"/>
          <w:szCs w:val="21"/>
        </w:rPr>
        <w:t xml:space="preserve">　</w:t>
      </w:r>
      <w:r w:rsidR="00DE4777" w:rsidRPr="00BE69C0">
        <w:rPr>
          <w:rFonts w:asciiTheme="minorEastAsia" w:hAnsiTheme="minorEastAsia" w:hint="eastAsia"/>
          <w:szCs w:val="21"/>
        </w:rPr>
        <w:t>余剰の</w:t>
      </w:r>
      <w:r w:rsidR="00AC6828" w:rsidRPr="00BE69C0">
        <w:rPr>
          <w:rFonts w:asciiTheme="minorEastAsia" w:hAnsiTheme="minorEastAsia" w:hint="eastAsia"/>
          <w:szCs w:val="21"/>
        </w:rPr>
        <w:t>追加により、公示した１者あたりの上限数量を超えて構わないものとする。</w:t>
      </w:r>
    </w:p>
    <w:p w14:paraId="01D05B6C" w14:textId="77777777" w:rsidR="00491FE2" w:rsidRPr="00FA5E93" w:rsidRDefault="00491FE2" w:rsidP="00A740CF">
      <w:pPr>
        <w:jc w:val="left"/>
        <w:rPr>
          <w:rFonts w:asciiTheme="minorEastAsia" w:hAnsiTheme="minorEastAsia"/>
          <w:szCs w:val="21"/>
        </w:rPr>
      </w:pPr>
    </w:p>
    <w:p w14:paraId="45978C1B" w14:textId="77777777" w:rsidR="00D7747C" w:rsidRPr="00C36689" w:rsidRDefault="006A35C3" w:rsidP="00A740CF">
      <w:pPr>
        <w:jc w:val="left"/>
        <w:rPr>
          <w:rFonts w:asciiTheme="minorEastAsia" w:hAnsiTheme="minorEastAsia"/>
          <w:szCs w:val="21"/>
        </w:rPr>
      </w:pPr>
      <w:r>
        <w:rPr>
          <w:rFonts w:asciiTheme="minorEastAsia" w:hAnsiTheme="minorEastAsia" w:hint="eastAsia"/>
          <w:szCs w:val="21"/>
        </w:rPr>
        <w:t>（その他）</w:t>
      </w:r>
    </w:p>
    <w:p w14:paraId="61E6D0A2" w14:textId="03561BD1" w:rsidR="006A35C3" w:rsidRPr="00BE69C0" w:rsidRDefault="00E57062" w:rsidP="00FD59B6">
      <w:pPr>
        <w:ind w:left="140" w:hangingChars="61" w:hanging="140"/>
        <w:jc w:val="left"/>
        <w:rPr>
          <w:rFonts w:asciiTheme="minorEastAsia" w:hAnsiTheme="minorEastAsia"/>
          <w:szCs w:val="21"/>
        </w:rPr>
      </w:pPr>
      <w:r w:rsidRPr="00BE69C0">
        <w:rPr>
          <w:rFonts w:asciiTheme="minorEastAsia" w:hAnsiTheme="minorEastAsia" w:hint="eastAsia"/>
          <w:szCs w:val="21"/>
        </w:rPr>
        <w:t>第</w:t>
      </w:r>
      <w:r w:rsidR="00491FE2" w:rsidRPr="00BE69C0">
        <w:rPr>
          <w:rFonts w:asciiTheme="minorEastAsia" w:hAnsiTheme="minorEastAsia" w:hint="eastAsia"/>
          <w:szCs w:val="21"/>
        </w:rPr>
        <w:t>１８</w:t>
      </w:r>
      <w:r w:rsidR="006A35C3" w:rsidRPr="00BE69C0">
        <w:rPr>
          <w:rFonts w:asciiTheme="minorEastAsia" w:hAnsiTheme="minorEastAsia" w:hint="eastAsia"/>
          <w:szCs w:val="21"/>
        </w:rPr>
        <w:t xml:space="preserve">条　</w:t>
      </w:r>
      <w:r w:rsidR="00D7747C" w:rsidRPr="00BE69C0">
        <w:rPr>
          <w:rFonts w:asciiTheme="minorEastAsia" w:hAnsiTheme="minorEastAsia" w:hint="eastAsia"/>
          <w:szCs w:val="21"/>
        </w:rPr>
        <w:t>機構は</w:t>
      </w:r>
      <w:r w:rsidR="006A35C3" w:rsidRPr="00BE69C0">
        <w:rPr>
          <w:rFonts w:asciiTheme="minorEastAsia" w:hAnsiTheme="minorEastAsia" w:hint="eastAsia"/>
          <w:szCs w:val="21"/>
        </w:rPr>
        <w:t>実施者に対し</w:t>
      </w:r>
      <w:r w:rsidR="006A35C3" w:rsidRPr="00C916F9">
        <w:rPr>
          <w:rFonts w:asciiTheme="minorEastAsia" w:hAnsiTheme="minorEastAsia" w:hint="eastAsia"/>
          <w:szCs w:val="21"/>
        </w:rPr>
        <w:t>、本</w:t>
      </w:r>
      <w:r w:rsidR="00464160" w:rsidRPr="00C916F9">
        <w:rPr>
          <w:rFonts w:asciiTheme="minorEastAsia" w:hAnsiTheme="minorEastAsia" w:hint="eastAsia"/>
          <w:szCs w:val="21"/>
        </w:rPr>
        <w:t>プログラム</w:t>
      </w:r>
      <w:r w:rsidR="00D7747C" w:rsidRPr="00BE69C0">
        <w:rPr>
          <w:rFonts w:asciiTheme="minorEastAsia" w:hAnsiTheme="minorEastAsia" w:hint="eastAsia"/>
          <w:szCs w:val="21"/>
        </w:rPr>
        <w:t>の実施について必要な指示</w:t>
      </w:r>
      <w:r w:rsidR="00D7131B" w:rsidRPr="00BE69C0">
        <w:rPr>
          <w:rFonts w:asciiTheme="minorEastAsia" w:hAnsiTheme="minorEastAsia" w:hint="eastAsia"/>
          <w:szCs w:val="21"/>
        </w:rPr>
        <w:t>、</w:t>
      </w:r>
      <w:r w:rsidR="00D7747C" w:rsidRPr="00BE69C0">
        <w:rPr>
          <w:rFonts w:asciiTheme="minorEastAsia" w:hAnsiTheme="minorEastAsia" w:hint="eastAsia"/>
          <w:szCs w:val="21"/>
        </w:rPr>
        <w:t>指導及び監督を行う。</w:t>
      </w:r>
    </w:p>
    <w:p w14:paraId="6EDEB51C" w14:textId="77777777" w:rsidR="003F728E" w:rsidRPr="00BE69C0" w:rsidRDefault="003F728E" w:rsidP="003F728E">
      <w:pPr>
        <w:ind w:leftChars="1" w:left="140" w:hangingChars="60" w:hanging="138"/>
        <w:jc w:val="left"/>
        <w:rPr>
          <w:rFonts w:asciiTheme="minorEastAsia" w:hAnsiTheme="minorEastAsia"/>
        </w:rPr>
      </w:pPr>
    </w:p>
    <w:p w14:paraId="70D6E057" w14:textId="77777777" w:rsidR="003E5588" w:rsidRPr="00BE69C0" w:rsidRDefault="003E5588" w:rsidP="00A740CF">
      <w:pPr>
        <w:jc w:val="left"/>
        <w:rPr>
          <w:rFonts w:asciiTheme="minorEastAsia" w:hAnsiTheme="minorEastAsia"/>
        </w:rPr>
      </w:pPr>
      <w:r w:rsidRPr="00BE69C0">
        <w:rPr>
          <w:rFonts w:asciiTheme="minorEastAsia" w:hAnsiTheme="minorEastAsia" w:hint="eastAsia"/>
        </w:rPr>
        <w:t xml:space="preserve">　附　則</w:t>
      </w:r>
    </w:p>
    <w:p w14:paraId="019D2912" w14:textId="63939AFD" w:rsidR="003B6BFA" w:rsidRPr="00BE69C0" w:rsidRDefault="002717ED" w:rsidP="008E6E7D">
      <w:pPr>
        <w:jc w:val="left"/>
        <w:rPr>
          <w:rFonts w:asciiTheme="minorEastAsia" w:hAnsiTheme="minorEastAsia"/>
        </w:rPr>
      </w:pPr>
      <w:r w:rsidRPr="00BE69C0">
        <w:rPr>
          <w:rFonts w:asciiTheme="minorEastAsia" w:hAnsiTheme="minorEastAsia" w:hint="eastAsia"/>
        </w:rPr>
        <w:t>この</w:t>
      </w:r>
      <w:r w:rsidR="00D912CD" w:rsidRPr="00BE69C0">
        <w:rPr>
          <w:rFonts w:asciiTheme="minorEastAsia" w:hAnsiTheme="minorEastAsia" w:hint="eastAsia"/>
        </w:rPr>
        <w:t>実施手順</w:t>
      </w:r>
      <w:r w:rsidRPr="00BE69C0">
        <w:rPr>
          <w:rFonts w:asciiTheme="minorEastAsia" w:hAnsiTheme="minorEastAsia" w:hint="eastAsia"/>
        </w:rPr>
        <w:t>は、平成３０</w:t>
      </w:r>
      <w:r w:rsidR="003E5588" w:rsidRPr="00BE69C0">
        <w:rPr>
          <w:rFonts w:asciiTheme="minorEastAsia" w:hAnsiTheme="minorEastAsia" w:hint="eastAsia"/>
        </w:rPr>
        <w:t>年１２月１日から施行する。</w:t>
      </w:r>
    </w:p>
    <w:p w14:paraId="1C8598C6" w14:textId="76434B44" w:rsidR="008E6E7D" w:rsidRPr="00BE69C0" w:rsidRDefault="008E6E7D" w:rsidP="008E6E7D">
      <w:pPr>
        <w:ind w:firstLineChars="100" w:firstLine="230"/>
      </w:pPr>
      <w:r w:rsidRPr="00BE69C0">
        <w:rPr>
          <w:rFonts w:hint="eastAsia"/>
        </w:rPr>
        <w:t>附　則［令和２年１１月</w:t>
      </w:r>
      <w:r w:rsidR="00160A1F" w:rsidRPr="00BE69C0">
        <w:rPr>
          <w:rFonts w:hint="eastAsia"/>
        </w:rPr>
        <w:t>１１</w:t>
      </w:r>
      <w:r w:rsidRPr="00BE69C0">
        <w:rPr>
          <w:rFonts w:hint="eastAsia"/>
        </w:rPr>
        <w:t>日付け２水機開第</w:t>
      </w:r>
      <w:r w:rsidR="00160A1F" w:rsidRPr="00BE69C0">
        <w:rPr>
          <w:rFonts w:hint="eastAsia"/>
        </w:rPr>
        <w:t>2</w:t>
      </w:r>
      <w:r w:rsidR="00160A1F" w:rsidRPr="00BE69C0">
        <w:t>0111103</w:t>
      </w:r>
      <w:r w:rsidRPr="00BE69C0">
        <w:rPr>
          <w:rFonts w:hint="eastAsia"/>
        </w:rPr>
        <w:t>号］</w:t>
      </w:r>
    </w:p>
    <w:p w14:paraId="0799022F" w14:textId="77777777" w:rsidR="00491FE2" w:rsidRPr="00BE69C0" w:rsidRDefault="008E6E7D" w:rsidP="0049458D">
      <w:r w:rsidRPr="00BE69C0">
        <w:rPr>
          <w:rFonts w:hint="eastAsia"/>
        </w:rPr>
        <w:t>この実施手順は、令和２年１１月</w:t>
      </w:r>
      <w:r w:rsidR="00160A1F" w:rsidRPr="00BE69C0">
        <w:rPr>
          <w:rFonts w:hint="eastAsia"/>
        </w:rPr>
        <w:t>１１</w:t>
      </w:r>
      <w:r w:rsidRPr="00BE69C0">
        <w:rPr>
          <w:rFonts w:hint="eastAsia"/>
        </w:rPr>
        <w:t>日から施行する。</w:t>
      </w:r>
    </w:p>
    <w:p w14:paraId="2BBF1D72" w14:textId="2FDB0E3A" w:rsidR="00491FE2" w:rsidRPr="00BE69C0" w:rsidRDefault="00491FE2" w:rsidP="00BE69C0">
      <w:pPr>
        <w:ind w:firstLineChars="100" w:firstLine="230"/>
      </w:pPr>
      <w:r w:rsidRPr="00BE69C0">
        <w:rPr>
          <w:rFonts w:hint="eastAsia"/>
        </w:rPr>
        <w:t>附　則［令和</w:t>
      </w:r>
      <w:r w:rsidR="00BE69C0">
        <w:rPr>
          <w:rFonts w:hint="eastAsia"/>
        </w:rPr>
        <w:t>３</w:t>
      </w:r>
      <w:r w:rsidRPr="00BE69C0">
        <w:rPr>
          <w:rFonts w:hint="eastAsia"/>
        </w:rPr>
        <w:t>年１月</w:t>
      </w:r>
      <w:r w:rsidR="00A95609">
        <w:rPr>
          <w:rFonts w:hint="eastAsia"/>
        </w:rPr>
        <w:t>１２</w:t>
      </w:r>
      <w:r w:rsidRPr="00BE69C0">
        <w:rPr>
          <w:rFonts w:hint="eastAsia"/>
        </w:rPr>
        <w:t>日付け２水機開第</w:t>
      </w:r>
      <w:r w:rsidR="00A95609">
        <w:rPr>
          <w:rFonts w:hint="eastAsia"/>
        </w:rPr>
        <w:t>2</w:t>
      </w:r>
      <w:r w:rsidR="00A95609">
        <w:t>0010604</w:t>
      </w:r>
      <w:r w:rsidRPr="00BE69C0">
        <w:rPr>
          <w:rFonts w:hint="eastAsia"/>
        </w:rPr>
        <w:t>号］</w:t>
      </w:r>
    </w:p>
    <w:p w14:paraId="5DD96E5C" w14:textId="520AD77E" w:rsidR="00491FE2" w:rsidRPr="00BE69C0" w:rsidRDefault="00491FE2" w:rsidP="00491FE2">
      <w:r w:rsidRPr="00BE69C0">
        <w:rPr>
          <w:rFonts w:hint="eastAsia"/>
        </w:rPr>
        <w:t>この実施手順は、令和</w:t>
      </w:r>
      <w:r w:rsidR="00C33546">
        <w:rPr>
          <w:rFonts w:hint="eastAsia"/>
        </w:rPr>
        <w:t>３</w:t>
      </w:r>
      <w:r w:rsidRPr="00BE69C0">
        <w:rPr>
          <w:rFonts w:hint="eastAsia"/>
        </w:rPr>
        <w:t>年１月</w:t>
      </w:r>
      <w:r w:rsidR="00A95609">
        <w:rPr>
          <w:rFonts w:hint="eastAsia"/>
        </w:rPr>
        <w:t>１２</w:t>
      </w:r>
      <w:r w:rsidRPr="00BE69C0">
        <w:rPr>
          <w:rFonts w:hint="eastAsia"/>
        </w:rPr>
        <w:t>日から施行する。</w:t>
      </w:r>
    </w:p>
    <w:p w14:paraId="46DB965E" w14:textId="7EBF8BB7" w:rsidR="00835189" w:rsidRPr="00BE69C0" w:rsidRDefault="00835189" w:rsidP="00835189">
      <w:pPr>
        <w:ind w:firstLineChars="100" w:firstLine="230"/>
      </w:pPr>
      <w:r w:rsidRPr="00BE69C0">
        <w:rPr>
          <w:rFonts w:hint="eastAsia"/>
        </w:rPr>
        <w:t>附　則［令和</w:t>
      </w:r>
      <w:r>
        <w:rPr>
          <w:rFonts w:hint="eastAsia"/>
        </w:rPr>
        <w:t>５</w:t>
      </w:r>
      <w:r w:rsidRPr="00BE69C0">
        <w:rPr>
          <w:rFonts w:hint="eastAsia"/>
        </w:rPr>
        <w:t>年</w:t>
      </w:r>
      <w:r w:rsidR="008E163D">
        <w:rPr>
          <w:rFonts w:hint="eastAsia"/>
        </w:rPr>
        <w:t>１０</w:t>
      </w:r>
      <w:r w:rsidRPr="00BE69C0">
        <w:rPr>
          <w:rFonts w:hint="eastAsia"/>
        </w:rPr>
        <w:t>月</w:t>
      </w:r>
      <w:r w:rsidR="008E163D">
        <w:rPr>
          <w:rFonts w:hint="eastAsia"/>
        </w:rPr>
        <w:t>１８</w:t>
      </w:r>
      <w:r w:rsidRPr="00BE69C0">
        <w:rPr>
          <w:rFonts w:hint="eastAsia"/>
        </w:rPr>
        <w:t>日付け</w:t>
      </w:r>
      <w:r w:rsidR="008E163D">
        <w:rPr>
          <w:rFonts w:hint="eastAsia"/>
        </w:rPr>
        <w:t>５</w:t>
      </w:r>
      <w:r w:rsidRPr="00BE69C0">
        <w:rPr>
          <w:rFonts w:hint="eastAsia"/>
        </w:rPr>
        <w:t>水機開第</w:t>
      </w:r>
      <w:r w:rsidR="008E163D">
        <w:rPr>
          <w:rFonts w:hint="eastAsia"/>
        </w:rPr>
        <w:t>118</w:t>
      </w:r>
      <w:r w:rsidRPr="00BE69C0">
        <w:rPr>
          <w:rFonts w:hint="eastAsia"/>
        </w:rPr>
        <w:t>号］</w:t>
      </w:r>
    </w:p>
    <w:p w14:paraId="712470E8" w14:textId="72285361" w:rsidR="00835189" w:rsidRPr="00BE69C0" w:rsidRDefault="00835189" w:rsidP="00835189">
      <w:r w:rsidRPr="00BE69C0">
        <w:rPr>
          <w:rFonts w:hint="eastAsia"/>
        </w:rPr>
        <w:t>この実施手順は、令和</w:t>
      </w:r>
      <w:r>
        <w:rPr>
          <w:rFonts w:hint="eastAsia"/>
        </w:rPr>
        <w:t>５</w:t>
      </w:r>
      <w:r w:rsidRPr="00BE69C0">
        <w:rPr>
          <w:rFonts w:hint="eastAsia"/>
        </w:rPr>
        <w:t>年</w:t>
      </w:r>
      <w:r w:rsidR="00845088">
        <w:rPr>
          <w:rFonts w:hint="eastAsia"/>
        </w:rPr>
        <w:t>１０</w:t>
      </w:r>
      <w:r w:rsidRPr="00BE69C0">
        <w:rPr>
          <w:rFonts w:hint="eastAsia"/>
        </w:rPr>
        <w:t>月</w:t>
      </w:r>
      <w:r w:rsidR="00845088">
        <w:rPr>
          <w:rFonts w:hint="eastAsia"/>
        </w:rPr>
        <w:t>１８</w:t>
      </w:r>
      <w:r w:rsidRPr="00BE69C0">
        <w:rPr>
          <w:rFonts w:hint="eastAsia"/>
        </w:rPr>
        <w:t>日から施行する。</w:t>
      </w:r>
    </w:p>
    <w:p w14:paraId="3D0FAE42" w14:textId="17EF4BB5" w:rsidR="00464160" w:rsidRPr="000C1221" w:rsidRDefault="00464160" w:rsidP="00464160">
      <w:pPr>
        <w:ind w:firstLineChars="100" w:firstLine="230"/>
      </w:pPr>
      <w:r w:rsidRPr="00BE69C0">
        <w:rPr>
          <w:rFonts w:hint="eastAsia"/>
        </w:rPr>
        <w:t>附　則［</w:t>
      </w:r>
      <w:r w:rsidRPr="000C1221">
        <w:rPr>
          <w:rFonts w:hint="eastAsia"/>
        </w:rPr>
        <w:t>令和７年</w:t>
      </w:r>
      <w:r w:rsidR="0000545A">
        <w:rPr>
          <w:rFonts w:hint="eastAsia"/>
        </w:rPr>
        <w:t>１２</w:t>
      </w:r>
      <w:r w:rsidRPr="000C1221">
        <w:rPr>
          <w:rFonts w:hint="eastAsia"/>
        </w:rPr>
        <w:t>月</w:t>
      </w:r>
      <w:r w:rsidR="0000545A">
        <w:rPr>
          <w:rFonts w:hint="eastAsia"/>
        </w:rPr>
        <w:t>８</w:t>
      </w:r>
      <w:r w:rsidRPr="000C1221">
        <w:rPr>
          <w:rFonts w:hint="eastAsia"/>
        </w:rPr>
        <w:t>日付け７水機開第</w:t>
      </w:r>
      <w:r w:rsidR="0000545A">
        <w:rPr>
          <w:rFonts w:hint="eastAsia"/>
        </w:rPr>
        <w:t>126</w:t>
      </w:r>
      <w:r w:rsidRPr="000C1221">
        <w:rPr>
          <w:rFonts w:hint="eastAsia"/>
        </w:rPr>
        <w:t>号］</w:t>
      </w:r>
    </w:p>
    <w:p w14:paraId="4C429276" w14:textId="45AB9941" w:rsidR="008E6E7D" w:rsidRPr="00464160" w:rsidRDefault="00464160" w:rsidP="008E6E7D">
      <w:r w:rsidRPr="000C1221">
        <w:rPr>
          <w:rFonts w:hint="eastAsia"/>
        </w:rPr>
        <w:t>この実施手順は、令和７年</w:t>
      </w:r>
      <w:r w:rsidR="0000545A">
        <w:rPr>
          <w:rFonts w:hint="eastAsia"/>
        </w:rPr>
        <w:t>１２</w:t>
      </w:r>
      <w:r w:rsidRPr="000C1221">
        <w:rPr>
          <w:rFonts w:hint="eastAsia"/>
        </w:rPr>
        <w:t>月</w:t>
      </w:r>
      <w:r w:rsidR="0000545A">
        <w:rPr>
          <w:rFonts w:hint="eastAsia"/>
        </w:rPr>
        <w:t>８</w:t>
      </w:r>
      <w:r w:rsidRPr="000C1221">
        <w:rPr>
          <w:rFonts w:hint="eastAsia"/>
        </w:rPr>
        <w:t>日から施行する。</w:t>
      </w:r>
    </w:p>
    <w:p w14:paraId="3934B2CF" w14:textId="77777777" w:rsidR="00845FC8" w:rsidRDefault="00845FC8">
      <w:pPr>
        <w:widowControl/>
        <w:jc w:val="left"/>
        <w:rPr>
          <w:rFonts w:asciiTheme="minorEastAsia" w:hAnsiTheme="minorEastAsia"/>
        </w:rPr>
      </w:pPr>
      <w:r>
        <w:rPr>
          <w:rFonts w:asciiTheme="minorEastAsia" w:hAnsiTheme="minorEastAsia"/>
        </w:rPr>
        <w:br w:type="page"/>
      </w:r>
    </w:p>
    <w:p w14:paraId="35BC8A50" w14:textId="77A0E902" w:rsidR="00845FC8" w:rsidRPr="00845FC8" w:rsidRDefault="00845FC8" w:rsidP="00845FC8">
      <w:pPr>
        <w:tabs>
          <w:tab w:val="left" w:pos="2370"/>
        </w:tabs>
        <w:rPr>
          <w:rFonts w:ascii="Century" w:eastAsia="ＭＳ 明朝" w:hAnsi="Century" w:cs="Times New Roman"/>
          <w:sz w:val="24"/>
          <w:szCs w:val="24"/>
          <w:lang w:eastAsia="zh-TW"/>
        </w:rPr>
      </w:pPr>
      <w:bookmarkStart w:id="3" w:name="_Hlk527792798"/>
      <w:bookmarkStart w:id="4" w:name="_Hlk147476474"/>
      <w:r w:rsidRPr="00845FC8">
        <w:rPr>
          <w:rFonts w:ascii="Century" w:eastAsia="ＭＳ 明朝" w:hAnsi="Century" w:cs="Times New Roman" w:hint="eastAsia"/>
          <w:sz w:val="24"/>
          <w:szCs w:val="24"/>
          <w:lang w:eastAsia="zh-TW"/>
        </w:rPr>
        <w:t>（</w:t>
      </w:r>
      <w:r w:rsidR="001C7BEA">
        <w:rPr>
          <w:rFonts w:ascii="Century" w:eastAsia="ＭＳ 明朝" w:hAnsi="Century" w:cs="Times New Roman" w:hint="eastAsia"/>
          <w:sz w:val="24"/>
          <w:szCs w:val="24"/>
          <w:lang w:eastAsia="zh-TW"/>
        </w:rPr>
        <w:t>実施</w:t>
      </w:r>
      <w:r w:rsidR="00D912CD">
        <w:rPr>
          <w:rFonts w:ascii="Century" w:eastAsia="ＭＳ 明朝" w:hAnsi="Century" w:cs="Times New Roman" w:hint="eastAsia"/>
          <w:sz w:val="24"/>
          <w:szCs w:val="24"/>
          <w:lang w:eastAsia="zh-TW"/>
        </w:rPr>
        <w:t>手順</w:t>
      </w:r>
      <w:r w:rsidRPr="00845FC8">
        <w:rPr>
          <w:rFonts w:ascii="Century" w:eastAsia="ＭＳ 明朝" w:hAnsi="Century" w:cs="Times New Roman" w:hint="eastAsia"/>
          <w:sz w:val="24"/>
          <w:szCs w:val="24"/>
          <w:lang w:eastAsia="zh-TW"/>
        </w:rPr>
        <w:t>様式第１号）</w:t>
      </w:r>
      <w:bookmarkEnd w:id="3"/>
    </w:p>
    <w:p w14:paraId="1D12F41C" w14:textId="77777777" w:rsidR="00845FC8" w:rsidRPr="00845FC8" w:rsidRDefault="00845FC8" w:rsidP="00845FC8">
      <w:pPr>
        <w:tabs>
          <w:tab w:val="left" w:pos="2370"/>
        </w:tabs>
        <w:jc w:val="right"/>
        <w:rPr>
          <w:rFonts w:ascii="Century" w:eastAsia="ＭＳ 明朝" w:hAnsi="Century" w:cs="Times New Roman"/>
          <w:sz w:val="24"/>
          <w:szCs w:val="24"/>
          <w:lang w:eastAsia="zh-TW"/>
        </w:rPr>
      </w:pPr>
    </w:p>
    <w:p w14:paraId="7B2B8FDD" w14:textId="77777777" w:rsidR="00845FC8" w:rsidRPr="00845FC8" w:rsidRDefault="00845FC8" w:rsidP="00845FC8">
      <w:pPr>
        <w:tabs>
          <w:tab w:val="left" w:pos="2370"/>
        </w:tabs>
        <w:jc w:val="right"/>
        <w:rPr>
          <w:rFonts w:ascii="Century" w:eastAsia="ＭＳ 明朝" w:hAnsi="Century" w:cs="Times New Roman"/>
          <w:sz w:val="24"/>
          <w:szCs w:val="24"/>
          <w:lang w:eastAsia="zh-TW"/>
        </w:rPr>
      </w:pPr>
      <w:r w:rsidRPr="00845FC8">
        <w:rPr>
          <w:rFonts w:ascii="Century" w:eastAsia="ＭＳ 明朝" w:hAnsi="Century" w:cs="Times New Roman" w:hint="eastAsia"/>
          <w:sz w:val="24"/>
          <w:szCs w:val="24"/>
          <w:lang w:eastAsia="zh-TW"/>
        </w:rPr>
        <w:t xml:space="preserve">　　</w:t>
      </w:r>
      <w:bookmarkStart w:id="5" w:name="_Hlk527793410"/>
      <w:r w:rsidRPr="00845FC8">
        <w:rPr>
          <w:rFonts w:ascii="Century" w:eastAsia="ＭＳ 明朝" w:hAnsi="Century" w:cs="Times New Roman" w:hint="eastAsia"/>
          <w:sz w:val="24"/>
          <w:szCs w:val="24"/>
          <w:lang w:eastAsia="zh-TW"/>
        </w:rPr>
        <w:t xml:space="preserve">　年　　月　　日</w:t>
      </w:r>
    </w:p>
    <w:p w14:paraId="61518335" w14:textId="2A30CC62" w:rsidR="00845FC8" w:rsidRPr="00845FC8" w:rsidRDefault="00845FC8" w:rsidP="00845FC8">
      <w:pPr>
        <w:tabs>
          <w:tab w:val="left" w:pos="2370"/>
        </w:tabs>
        <w:rPr>
          <w:rFonts w:ascii="Century" w:eastAsia="ＭＳ 明朝" w:hAnsi="Century" w:cs="Times New Roman"/>
          <w:sz w:val="24"/>
          <w:szCs w:val="24"/>
          <w:lang w:eastAsia="zh-TW"/>
        </w:rPr>
      </w:pPr>
    </w:p>
    <w:p w14:paraId="0F237C8C" w14:textId="3EC410BF" w:rsidR="00845FC8" w:rsidRPr="00845FC8" w:rsidRDefault="00845FC8" w:rsidP="00845FC8">
      <w:pPr>
        <w:tabs>
          <w:tab w:val="left" w:pos="2370"/>
        </w:tabs>
        <w:rPr>
          <w:rFonts w:ascii="Century" w:eastAsia="ＭＳ 明朝" w:hAnsi="Century" w:cs="Times New Roman"/>
          <w:sz w:val="24"/>
          <w:szCs w:val="24"/>
        </w:rPr>
      </w:pPr>
      <w:r w:rsidRPr="00845FC8">
        <w:rPr>
          <w:rFonts w:ascii="Century" w:eastAsia="ＭＳ 明朝" w:hAnsi="Century" w:cs="Times New Roman" w:hint="eastAsia"/>
          <w:sz w:val="24"/>
          <w:szCs w:val="24"/>
        </w:rPr>
        <w:t>国立</w:t>
      </w:r>
      <w:r w:rsidRPr="00845FC8">
        <w:rPr>
          <w:rFonts w:ascii="Century" w:eastAsia="ＭＳ 明朝" w:hAnsi="Century" w:cs="Times New Roman"/>
          <w:sz w:val="24"/>
          <w:szCs w:val="24"/>
        </w:rPr>
        <w:t>研究開発</w:t>
      </w:r>
      <w:r w:rsidRPr="00845FC8">
        <w:rPr>
          <w:rFonts w:ascii="Century" w:eastAsia="ＭＳ 明朝" w:hAnsi="Century" w:cs="Times New Roman" w:hint="eastAsia"/>
          <w:sz w:val="24"/>
          <w:szCs w:val="24"/>
        </w:rPr>
        <w:t>法人水産研究・教育機構</w:t>
      </w:r>
      <w:r w:rsidRPr="00845FC8">
        <w:rPr>
          <w:rFonts w:ascii="Century" w:eastAsia="ＭＳ 明朝" w:hAnsi="Century" w:cs="Times New Roman"/>
          <w:sz w:val="24"/>
          <w:szCs w:val="24"/>
        </w:rPr>
        <w:t xml:space="preserve">　</w:t>
      </w:r>
      <w:r w:rsidR="003B6BFA">
        <w:rPr>
          <w:rFonts w:ascii="Century" w:eastAsia="ＭＳ 明朝" w:hAnsi="Century" w:cs="Times New Roman" w:hint="eastAsia"/>
          <w:sz w:val="24"/>
          <w:szCs w:val="24"/>
        </w:rPr>
        <w:t>開発調査センター所長</w:t>
      </w:r>
      <w:r w:rsidRPr="00845FC8">
        <w:rPr>
          <w:rFonts w:ascii="Century" w:eastAsia="ＭＳ 明朝" w:hAnsi="Century" w:cs="Times New Roman" w:hint="eastAsia"/>
          <w:sz w:val="24"/>
          <w:szCs w:val="24"/>
        </w:rPr>
        <w:t xml:space="preserve">　殿</w:t>
      </w:r>
    </w:p>
    <w:p w14:paraId="5F6DB6BD" w14:textId="77777777" w:rsidR="00845FC8" w:rsidRPr="00845FC8" w:rsidRDefault="00845FC8" w:rsidP="00845FC8">
      <w:pPr>
        <w:tabs>
          <w:tab w:val="left" w:pos="2370"/>
        </w:tabs>
        <w:rPr>
          <w:rFonts w:ascii="Century" w:eastAsia="ＭＳ 明朝" w:hAnsi="Century" w:cs="Times New Roman"/>
          <w:sz w:val="24"/>
          <w:szCs w:val="24"/>
        </w:rPr>
      </w:pPr>
    </w:p>
    <w:p w14:paraId="0F084D20" w14:textId="77777777" w:rsidR="00845FC8" w:rsidRPr="00845FC8" w:rsidRDefault="00845FC8" w:rsidP="00845FC8">
      <w:pPr>
        <w:tabs>
          <w:tab w:val="left" w:pos="2370"/>
        </w:tabs>
        <w:rPr>
          <w:rFonts w:ascii="Century" w:eastAsia="ＭＳ 明朝" w:hAnsi="Century" w:cs="Times New Roman"/>
          <w:sz w:val="24"/>
          <w:szCs w:val="24"/>
        </w:rPr>
      </w:pPr>
    </w:p>
    <w:p w14:paraId="4C837DA5" w14:textId="77777777" w:rsidR="00845FC8" w:rsidRPr="00845FC8" w:rsidRDefault="00845FC8" w:rsidP="00845FC8">
      <w:pPr>
        <w:tabs>
          <w:tab w:val="left" w:pos="2370"/>
        </w:tabs>
        <w:ind w:firstLineChars="1500" w:firstLine="3898"/>
        <w:rPr>
          <w:rFonts w:ascii="Century" w:eastAsia="ＭＳ 明朝" w:hAnsi="Century" w:cs="Times New Roman"/>
          <w:sz w:val="24"/>
          <w:szCs w:val="24"/>
        </w:rPr>
      </w:pPr>
      <w:r w:rsidRPr="00845FC8">
        <w:rPr>
          <w:rFonts w:ascii="Century" w:eastAsia="ＭＳ 明朝" w:hAnsi="Century" w:cs="Times New Roman" w:hint="eastAsia"/>
          <w:sz w:val="24"/>
          <w:szCs w:val="24"/>
        </w:rPr>
        <w:t>住　　　　所</w:t>
      </w:r>
    </w:p>
    <w:p w14:paraId="6B78058B" w14:textId="77777777" w:rsidR="00845FC8" w:rsidRPr="00845FC8" w:rsidRDefault="00845FC8" w:rsidP="00845FC8">
      <w:pPr>
        <w:tabs>
          <w:tab w:val="left" w:pos="2370"/>
        </w:tabs>
        <w:ind w:firstLineChars="1500" w:firstLine="3898"/>
        <w:rPr>
          <w:rFonts w:ascii="Century" w:eastAsia="ＭＳ 明朝" w:hAnsi="Century" w:cs="Times New Roman"/>
          <w:sz w:val="24"/>
          <w:szCs w:val="24"/>
        </w:rPr>
      </w:pPr>
      <w:r w:rsidRPr="00845FC8">
        <w:rPr>
          <w:rFonts w:ascii="Century" w:eastAsia="ＭＳ 明朝" w:hAnsi="Century" w:cs="Times New Roman" w:hint="eastAsia"/>
          <w:sz w:val="24"/>
          <w:szCs w:val="24"/>
        </w:rPr>
        <w:t>商号又は名称</w:t>
      </w:r>
    </w:p>
    <w:p w14:paraId="7679A732" w14:textId="2221DB9B" w:rsidR="00845FC8" w:rsidRPr="00845FC8" w:rsidRDefault="00845FC8" w:rsidP="00845FC8">
      <w:pPr>
        <w:tabs>
          <w:tab w:val="left" w:pos="2370"/>
        </w:tabs>
        <w:ind w:firstLineChars="1240" w:firstLine="3966"/>
        <w:rPr>
          <w:rFonts w:ascii="Century" w:eastAsia="ＭＳ 明朝" w:hAnsi="Century" w:cs="Times New Roman"/>
          <w:sz w:val="24"/>
          <w:szCs w:val="24"/>
        </w:rPr>
      </w:pPr>
      <w:r w:rsidRPr="00B00DA6">
        <w:rPr>
          <w:rFonts w:ascii="Century" w:eastAsia="ＭＳ 明朝" w:hAnsi="Century" w:cs="Times New Roman" w:hint="eastAsia"/>
          <w:spacing w:val="30"/>
          <w:kern w:val="0"/>
          <w:sz w:val="24"/>
          <w:szCs w:val="24"/>
          <w:fitText w:val="1440" w:id="1785483782"/>
        </w:rPr>
        <w:t>代表者氏</w:t>
      </w:r>
      <w:r w:rsidRPr="00B00DA6">
        <w:rPr>
          <w:rFonts w:ascii="Century" w:eastAsia="ＭＳ 明朝" w:hAnsi="Century" w:cs="Times New Roman" w:hint="eastAsia"/>
          <w:kern w:val="0"/>
          <w:sz w:val="24"/>
          <w:szCs w:val="24"/>
          <w:fitText w:val="1440" w:id="1785483782"/>
        </w:rPr>
        <w:t>名</w:t>
      </w:r>
      <w:r w:rsidRPr="00845FC8">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845FC8">
        <w:rPr>
          <w:rFonts w:ascii="Century" w:eastAsia="ＭＳ 明朝" w:hAnsi="Century" w:cs="Times New Roman" w:hint="eastAsia"/>
          <w:sz w:val="24"/>
          <w:szCs w:val="24"/>
        </w:rPr>
        <w:t xml:space="preserve">　　　　　</w:t>
      </w:r>
    </w:p>
    <w:p w14:paraId="34101330" w14:textId="77777777" w:rsidR="00845FC8" w:rsidRPr="00845FC8" w:rsidRDefault="00845FC8" w:rsidP="00845FC8">
      <w:pPr>
        <w:tabs>
          <w:tab w:val="left" w:pos="2370"/>
        </w:tabs>
        <w:rPr>
          <w:rFonts w:ascii="Century" w:eastAsia="ＭＳ 明朝" w:hAnsi="Century" w:cs="Times New Roman"/>
          <w:sz w:val="24"/>
          <w:szCs w:val="24"/>
        </w:rPr>
      </w:pPr>
    </w:p>
    <w:p w14:paraId="67BCF32C" w14:textId="77777777" w:rsidR="00845FC8" w:rsidRPr="00845FC8" w:rsidRDefault="00845FC8" w:rsidP="00845FC8">
      <w:pPr>
        <w:tabs>
          <w:tab w:val="left" w:pos="2370"/>
        </w:tabs>
        <w:rPr>
          <w:rFonts w:ascii="Century" w:eastAsia="ＭＳ 明朝" w:hAnsi="Century" w:cs="Times New Roman"/>
          <w:sz w:val="24"/>
          <w:szCs w:val="24"/>
        </w:rPr>
      </w:pPr>
    </w:p>
    <w:p w14:paraId="56C9DDE9" w14:textId="5BF50E1B" w:rsidR="00845FC8" w:rsidRPr="00845FC8" w:rsidRDefault="00845FC8" w:rsidP="00845FC8">
      <w:pPr>
        <w:tabs>
          <w:tab w:val="left" w:pos="2370"/>
        </w:tabs>
        <w:jc w:val="center"/>
        <w:rPr>
          <w:rFonts w:ascii="ＭＳ 明朝" w:eastAsia="ＭＳ 明朝" w:hAnsi="Century" w:cs="Times New Roman"/>
          <w:sz w:val="24"/>
          <w:szCs w:val="24"/>
        </w:rPr>
      </w:pPr>
      <w:r w:rsidRPr="00845FC8">
        <w:rPr>
          <w:rFonts w:ascii="ＭＳ 明朝" w:eastAsia="ＭＳ 明朝" w:hAnsi="Century" w:cs="Times New Roman" w:hint="eastAsia"/>
          <w:sz w:val="24"/>
          <w:szCs w:val="24"/>
        </w:rPr>
        <w:t>「</w:t>
      </w:r>
      <w:r w:rsidR="0000545A">
        <w:rPr>
          <w:rFonts w:ascii="ＭＳ 明朝" w:eastAsia="ＭＳ 明朝" w:hAnsi="Century" w:cs="Times New Roman" w:hint="eastAsia"/>
          <w:sz w:val="24"/>
          <w:szCs w:val="24"/>
        </w:rPr>
        <w:t>令和８</w:t>
      </w:r>
      <w:r w:rsidRPr="00845FC8">
        <w:rPr>
          <w:rFonts w:ascii="ＭＳ 明朝" w:eastAsia="ＭＳ 明朝" w:hAnsi="Century" w:cs="Times New Roman" w:hint="eastAsia"/>
          <w:sz w:val="24"/>
          <w:szCs w:val="24"/>
        </w:rPr>
        <w:t>年度種苗</w:t>
      </w:r>
      <w:r w:rsidR="001139BB">
        <w:rPr>
          <w:rFonts w:ascii="ＭＳ 明朝" w:eastAsia="ＭＳ 明朝" w:hAnsi="Century" w:cs="Times New Roman" w:hint="eastAsia"/>
          <w:sz w:val="24"/>
          <w:szCs w:val="24"/>
        </w:rPr>
        <w:t>供給</w:t>
      </w:r>
      <w:r w:rsidRPr="00845FC8">
        <w:rPr>
          <w:rFonts w:ascii="ＭＳ 明朝" w:eastAsia="ＭＳ 明朝" w:hAnsi="Century" w:cs="Times New Roman" w:hint="eastAsia"/>
          <w:sz w:val="24"/>
          <w:szCs w:val="24"/>
        </w:rPr>
        <w:t>プログラム」</w:t>
      </w:r>
      <w:r w:rsidR="00ED0F41">
        <w:rPr>
          <w:rFonts w:ascii="ＭＳ 明朝" w:eastAsia="ＭＳ 明朝" w:hAnsi="Century" w:cs="Times New Roman" w:hint="eastAsia"/>
          <w:sz w:val="24"/>
          <w:szCs w:val="24"/>
        </w:rPr>
        <w:t>購入希望調査（兼</w:t>
      </w:r>
      <w:r w:rsidRPr="00845FC8">
        <w:rPr>
          <w:rFonts w:ascii="ＭＳ 明朝" w:eastAsia="ＭＳ 明朝" w:hAnsi="Century" w:cs="Times New Roman" w:hint="eastAsia"/>
          <w:sz w:val="24"/>
          <w:szCs w:val="24"/>
        </w:rPr>
        <w:t>参加表明書</w:t>
      </w:r>
      <w:r w:rsidR="00ED0F41">
        <w:rPr>
          <w:rFonts w:ascii="ＭＳ 明朝" w:eastAsia="ＭＳ 明朝" w:hAnsi="Century" w:cs="Times New Roman" w:hint="eastAsia"/>
          <w:sz w:val="24"/>
          <w:szCs w:val="24"/>
        </w:rPr>
        <w:t>）</w:t>
      </w:r>
    </w:p>
    <w:bookmarkEnd w:id="5"/>
    <w:p w14:paraId="19532850" w14:textId="77777777" w:rsidR="00845FC8" w:rsidRPr="00845FC8" w:rsidRDefault="00845FC8" w:rsidP="00845FC8">
      <w:pPr>
        <w:tabs>
          <w:tab w:val="left" w:pos="2370"/>
        </w:tabs>
        <w:rPr>
          <w:rFonts w:ascii="ＭＳ 明朝" w:eastAsia="ＭＳ 明朝" w:hAnsi="Century" w:cs="Times New Roman"/>
          <w:sz w:val="24"/>
          <w:szCs w:val="24"/>
        </w:rPr>
      </w:pPr>
    </w:p>
    <w:p w14:paraId="263E316C" w14:textId="67AAD666" w:rsidR="00845FC8" w:rsidRPr="00845FC8" w:rsidRDefault="001139BB" w:rsidP="00845FC8">
      <w:pPr>
        <w:tabs>
          <w:tab w:val="left" w:pos="2370"/>
        </w:tabs>
        <w:ind w:firstLineChars="100" w:firstLine="260"/>
        <w:rPr>
          <w:rFonts w:ascii="ＭＳ 明朝" w:eastAsia="ＭＳ 明朝" w:hAnsi="Century" w:cs="Times New Roman"/>
          <w:sz w:val="24"/>
          <w:szCs w:val="24"/>
        </w:rPr>
      </w:pPr>
      <w:r w:rsidRPr="001139BB">
        <w:rPr>
          <w:rFonts w:ascii="ＭＳ 明朝" w:eastAsia="ＭＳ 明朝" w:hAnsi="Century" w:cs="Times New Roman" w:hint="eastAsia"/>
          <w:sz w:val="24"/>
          <w:szCs w:val="24"/>
        </w:rPr>
        <w:t>海洋水産資源開発事業（ブリ優良人工種苗周年供給システムの構築）における</w:t>
      </w:r>
      <w:r w:rsidR="00845FC8" w:rsidRPr="00845FC8">
        <w:rPr>
          <w:rFonts w:ascii="ＭＳ 明朝" w:eastAsia="ＭＳ 明朝" w:hAnsi="Century" w:cs="Times New Roman" w:hint="eastAsia"/>
          <w:sz w:val="24"/>
          <w:szCs w:val="24"/>
        </w:rPr>
        <w:t>「</w:t>
      </w:r>
      <w:r w:rsidR="0000545A">
        <w:rPr>
          <w:rFonts w:ascii="ＭＳ 明朝" w:eastAsia="ＭＳ 明朝" w:hAnsi="Century" w:cs="Times New Roman" w:hint="eastAsia"/>
          <w:sz w:val="24"/>
          <w:szCs w:val="24"/>
        </w:rPr>
        <w:t>令和８</w:t>
      </w:r>
      <w:r w:rsidR="00845FC8" w:rsidRPr="00845FC8">
        <w:rPr>
          <w:rFonts w:ascii="ＭＳ 明朝" w:eastAsia="ＭＳ 明朝" w:hAnsi="Century" w:cs="Times New Roman" w:hint="eastAsia"/>
          <w:sz w:val="24"/>
          <w:szCs w:val="24"/>
        </w:rPr>
        <w:t>年度種苗</w:t>
      </w:r>
      <w:r>
        <w:rPr>
          <w:rFonts w:ascii="ＭＳ 明朝" w:eastAsia="ＭＳ 明朝" w:hAnsi="Century" w:cs="Times New Roman" w:hint="eastAsia"/>
          <w:sz w:val="24"/>
          <w:szCs w:val="24"/>
        </w:rPr>
        <w:t>供給</w:t>
      </w:r>
      <w:r w:rsidR="00845FC8" w:rsidRPr="00845FC8">
        <w:rPr>
          <w:rFonts w:ascii="ＭＳ 明朝" w:eastAsia="ＭＳ 明朝" w:hAnsi="Century" w:cs="Times New Roman" w:hint="eastAsia"/>
          <w:sz w:val="24"/>
          <w:szCs w:val="24"/>
        </w:rPr>
        <w:t>プログラム」の実施者を</w:t>
      </w:r>
      <w:r>
        <w:rPr>
          <w:rFonts w:ascii="ＭＳ 明朝" w:eastAsia="ＭＳ 明朝" w:hAnsi="Century" w:cs="Times New Roman" w:hint="eastAsia"/>
          <w:sz w:val="24"/>
          <w:szCs w:val="24"/>
        </w:rPr>
        <w:t>決定</w:t>
      </w:r>
      <w:r w:rsidR="00845FC8" w:rsidRPr="00845FC8">
        <w:rPr>
          <w:rFonts w:ascii="ＭＳ 明朝" w:eastAsia="ＭＳ 明朝" w:hAnsi="Century" w:cs="Times New Roman" w:hint="eastAsia"/>
          <w:sz w:val="24"/>
          <w:szCs w:val="24"/>
        </w:rPr>
        <w:t>するための競争に参加します。</w:t>
      </w:r>
    </w:p>
    <w:p w14:paraId="3AFAC417" w14:textId="77777777" w:rsidR="00845FC8" w:rsidRPr="00845FC8" w:rsidRDefault="00845FC8" w:rsidP="00845FC8">
      <w:pPr>
        <w:tabs>
          <w:tab w:val="left" w:pos="2370"/>
        </w:tabs>
        <w:rPr>
          <w:rFonts w:ascii="ＭＳ 明朝" w:eastAsia="ＭＳ 明朝" w:hAnsi="Century" w:cs="Times New Roman"/>
          <w:sz w:val="24"/>
          <w:szCs w:val="24"/>
        </w:rPr>
      </w:pPr>
      <w:r w:rsidRPr="00845FC8">
        <w:rPr>
          <w:rFonts w:ascii="ＭＳ 明朝" w:eastAsia="ＭＳ 明朝" w:hAnsi="Century" w:cs="Times New Roman" w:hint="eastAsia"/>
          <w:sz w:val="24"/>
          <w:szCs w:val="24"/>
        </w:rPr>
        <w:t xml:space="preserve">　なお、提案に関する担当者は、下記</w:t>
      </w:r>
      <w:r w:rsidR="00793894">
        <w:rPr>
          <w:rFonts w:ascii="ＭＳ 明朝" w:eastAsia="ＭＳ 明朝" w:hAnsi="Century" w:cs="Times New Roman" w:hint="eastAsia"/>
          <w:sz w:val="24"/>
          <w:szCs w:val="24"/>
        </w:rPr>
        <w:t>（１）</w:t>
      </w:r>
      <w:r w:rsidRPr="00845FC8">
        <w:rPr>
          <w:rFonts w:ascii="ＭＳ 明朝" w:eastAsia="ＭＳ 明朝" w:hAnsi="Century" w:cs="Times New Roman" w:hint="eastAsia"/>
          <w:sz w:val="24"/>
          <w:szCs w:val="24"/>
        </w:rPr>
        <w:t>のとおりです。</w:t>
      </w:r>
    </w:p>
    <w:p w14:paraId="4141879D" w14:textId="43A7545A" w:rsidR="00845FC8" w:rsidRPr="00845FC8" w:rsidRDefault="00845FC8" w:rsidP="00845FC8">
      <w:pPr>
        <w:tabs>
          <w:tab w:val="left" w:pos="2370"/>
        </w:tabs>
        <w:rPr>
          <w:rFonts w:ascii="ＭＳ 明朝" w:eastAsia="ＭＳ 明朝" w:hAnsi="Century" w:cs="Times New Roman"/>
          <w:sz w:val="24"/>
          <w:szCs w:val="24"/>
        </w:rPr>
      </w:pPr>
      <w:r w:rsidRPr="00845FC8">
        <w:rPr>
          <w:rFonts w:ascii="ＭＳ 明朝" w:eastAsia="ＭＳ 明朝" w:hAnsi="Century" w:cs="Times New Roman" w:hint="eastAsia"/>
          <w:sz w:val="24"/>
          <w:szCs w:val="24"/>
        </w:rPr>
        <w:t xml:space="preserve">　また、</w:t>
      </w:r>
      <w:r w:rsidR="0000545A">
        <w:rPr>
          <w:rFonts w:ascii="ＭＳ 明朝" w:eastAsia="ＭＳ 明朝" w:hAnsi="Century" w:cs="Times New Roman" w:hint="eastAsia"/>
          <w:sz w:val="24"/>
          <w:szCs w:val="24"/>
        </w:rPr>
        <w:t>令和８</w:t>
      </w:r>
      <w:r w:rsidR="00464160" w:rsidRPr="00845FC8">
        <w:rPr>
          <w:rFonts w:ascii="ＭＳ 明朝" w:eastAsia="ＭＳ 明朝" w:hAnsi="Century" w:cs="Times New Roman" w:hint="eastAsia"/>
          <w:sz w:val="24"/>
          <w:szCs w:val="24"/>
        </w:rPr>
        <w:t>年度種苗</w:t>
      </w:r>
      <w:r w:rsidR="00464160">
        <w:rPr>
          <w:rFonts w:ascii="ＭＳ 明朝" w:eastAsia="ＭＳ 明朝" w:hAnsi="Century" w:cs="Times New Roman" w:hint="eastAsia"/>
          <w:sz w:val="24"/>
          <w:szCs w:val="24"/>
        </w:rPr>
        <w:t>供給</w:t>
      </w:r>
      <w:r w:rsidR="00464160" w:rsidRPr="00845FC8">
        <w:rPr>
          <w:rFonts w:ascii="ＭＳ 明朝" w:eastAsia="ＭＳ 明朝" w:hAnsi="Century" w:cs="Times New Roman" w:hint="eastAsia"/>
          <w:sz w:val="24"/>
          <w:szCs w:val="24"/>
        </w:rPr>
        <w:t>プログラム</w:t>
      </w:r>
      <w:r w:rsidRPr="00FA5E93">
        <w:rPr>
          <w:rFonts w:ascii="ＭＳ 明朝" w:eastAsia="ＭＳ 明朝" w:hAnsi="Century" w:cs="Times New Roman" w:hint="eastAsia"/>
          <w:sz w:val="24"/>
          <w:szCs w:val="24"/>
        </w:rPr>
        <w:t>実施に当た</w:t>
      </w:r>
      <w:r w:rsidR="00626DD9" w:rsidRPr="00FA5E93">
        <w:rPr>
          <w:rFonts w:ascii="ＭＳ 明朝" w:eastAsia="ＭＳ 明朝" w:hAnsi="Century" w:cs="Times New Roman" w:hint="eastAsia"/>
          <w:sz w:val="24"/>
          <w:szCs w:val="24"/>
        </w:rPr>
        <w:t>り、国立研究開発法人水産研究・教育機構から購入を希望する</w:t>
      </w:r>
      <w:r w:rsidR="00AD1083" w:rsidRPr="000C1221">
        <w:rPr>
          <w:rFonts w:ascii="ＭＳ 明朝" w:eastAsia="ＭＳ 明朝" w:hAnsi="Century" w:cs="Times New Roman" w:hint="eastAsia"/>
          <w:sz w:val="24"/>
          <w:szCs w:val="24"/>
        </w:rPr>
        <w:t>受精卵</w:t>
      </w:r>
      <w:r w:rsidRPr="00FA5E93">
        <w:rPr>
          <w:rFonts w:ascii="ＭＳ 明朝" w:eastAsia="ＭＳ 明朝" w:hAnsi="Century" w:cs="Times New Roman" w:hint="eastAsia"/>
          <w:sz w:val="24"/>
          <w:szCs w:val="24"/>
        </w:rPr>
        <w:t>の</w:t>
      </w:r>
      <w:r w:rsidRPr="00845FC8">
        <w:rPr>
          <w:rFonts w:ascii="ＭＳ 明朝" w:eastAsia="ＭＳ 明朝" w:hAnsi="Century" w:cs="Times New Roman" w:hint="eastAsia"/>
          <w:sz w:val="24"/>
          <w:szCs w:val="24"/>
        </w:rPr>
        <w:t>内訳は</w:t>
      </w:r>
      <w:r w:rsidR="00793894">
        <w:rPr>
          <w:rFonts w:ascii="ＭＳ 明朝" w:eastAsia="ＭＳ 明朝" w:hAnsi="Century" w:cs="Times New Roman" w:hint="eastAsia"/>
          <w:sz w:val="24"/>
          <w:szCs w:val="24"/>
        </w:rPr>
        <w:t>下記（２）</w:t>
      </w:r>
      <w:r w:rsidRPr="00845FC8">
        <w:rPr>
          <w:rFonts w:ascii="ＭＳ 明朝" w:eastAsia="ＭＳ 明朝" w:hAnsi="Century" w:cs="Times New Roman" w:hint="eastAsia"/>
          <w:sz w:val="24"/>
          <w:szCs w:val="24"/>
        </w:rPr>
        <w:t>のとおりです。</w:t>
      </w:r>
      <w:r w:rsidR="0004171F">
        <w:rPr>
          <w:rFonts w:ascii="ＭＳ 明朝" w:eastAsia="ＭＳ 明朝" w:hAnsi="Century" w:cs="Times New Roman" w:hint="eastAsia"/>
          <w:sz w:val="24"/>
          <w:szCs w:val="24"/>
        </w:rPr>
        <w:t>あわせて、下記（２）はあくまでも購入希望数量であり、現時点で確実に購入できるものではないことを了承します。</w:t>
      </w:r>
    </w:p>
    <w:p w14:paraId="09FC6309" w14:textId="77777777" w:rsidR="00845FC8" w:rsidRPr="00FC1ACA" w:rsidRDefault="00845FC8" w:rsidP="00845FC8">
      <w:pPr>
        <w:tabs>
          <w:tab w:val="left" w:pos="2370"/>
        </w:tabs>
        <w:rPr>
          <w:rFonts w:ascii="ＭＳ 明朝" w:eastAsia="ＭＳ 明朝" w:hAnsi="Century" w:cs="Times New Roman"/>
          <w:sz w:val="24"/>
          <w:szCs w:val="24"/>
        </w:rPr>
      </w:pPr>
    </w:p>
    <w:p w14:paraId="3270114F" w14:textId="77777777" w:rsidR="00845FC8" w:rsidRPr="00845FC8" w:rsidRDefault="00845FC8" w:rsidP="00845FC8">
      <w:pPr>
        <w:jc w:val="center"/>
        <w:rPr>
          <w:rFonts w:ascii="ＭＳ 明朝" w:eastAsia="ＭＳ 明朝" w:hAnsi="Century" w:cs="Times New Roman"/>
          <w:sz w:val="24"/>
          <w:szCs w:val="24"/>
        </w:rPr>
      </w:pPr>
      <w:r w:rsidRPr="00845FC8">
        <w:rPr>
          <w:rFonts w:ascii="ＭＳ 明朝" w:eastAsia="ＭＳ 明朝" w:hAnsi="Century" w:cs="Times New Roman" w:hint="eastAsia"/>
          <w:sz w:val="24"/>
          <w:szCs w:val="24"/>
        </w:rPr>
        <w:t>記</w:t>
      </w:r>
    </w:p>
    <w:p w14:paraId="1054D0A7" w14:textId="77777777" w:rsidR="00845FC8" w:rsidRDefault="00845FC8" w:rsidP="00845FC8">
      <w:pPr>
        <w:rPr>
          <w:rFonts w:ascii="Century" w:eastAsia="ＭＳ 明朝" w:hAnsi="Century" w:cs="Times New Roman"/>
          <w:szCs w:val="24"/>
        </w:rPr>
      </w:pPr>
    </w:p>
    <w:p w14:paraId="20D55F0D" w14:textId="77777777" w:rsidR="00793894" w:rsidRPr="00845FC8" w:rsidRDefault="00793894" w:rsidP="00845FC8">
      <w:pPr>
        <w:rPr>
          <w:rFonts w:ascii="Century" w:eastAsia="ＭＳ 明朝" w:hAnsi="Century" w:cs="Times New Roman"/>
          <w:szCs w:val="24"/>
        </w:rPr>
      </w:pPr>
      <w:r>
        <w:rPr>
          <w:rFonts w:ascii="Century" w:eastAsia="ＭＳ 明朝" w:hAnsi="Century" w:cs="Times New Roman" w:hint="eastAsia"/>
          <w:szCs w:val="24"/>
        </w:rPr>
        <w:t>（１）</w:t>
      </w:r>
    </w:p>
    <w:p w14:paraId="34AC3B08" w14:textId="77777777" w:rsidR="00845FC8" w:rsidRPr="00845FC8" w:rsidRDefault="00845FC8" w:rsidP="00845FC8">
      <w:pPr>
        <w:rPr>
          <w:rFonts w:ascii="ＭＳ 明朝" w:eastAsia="ＭＳ 明朝" w:hAnsi="Century" w:cs="Times New Roman"/>
          <w:szCs w:val="24"/>
        </w:rPr>
      </w:pPr>
      <w:r w:rsidRPr="00845FC8">
        <w:rPr>
          <w:rFonts w:ascii="ＭＳ 明朝" w:eastAsia="ＭＳ 明朝" w:hAnsi="Century" w:cs="Times New Roman" w:hint="eastAsia"/>
          <w:szCs w:val="24"/>
        </w:rPr>
        <w:t>担当者</w:t>
      </w:r>
    </w:p>
    <w:p w14:paraId="4E617C6B" w14:textId="77777777" w:rsidR="00845FC8" w:rsidRPr="00845FC8" w:rsidRDefault="00845FC8" w:rsidP="00845FC8">
      <w:pPr>
        <w:numPr>
          <w:ilvl w:val="0"/>
          <w:numId w:val="3"/>
        </w:numPr>
        <w:rPr>
          <w:rFonts w:ascii="ＭＳ 明朝" w:eastAsia="ＭＳ 明朝" w:hAnsi="Century" w:cs="Times New Roman"/>
          <w:szCs w:val="24"/>
        </w:rPr>
      </w:pPr>
      <w:r w:rsidRPr="00845FC8">
        <w:rPr>
          <w:rFonts w:ascii="ＭＳ 明朝" w:eastAsia="ＭＳ 明朝" w:hAnsi="Century" w:cs="Times New Roman" w:hint="eastAsia"/>
          <w:szCs w:val="24"/>
        </w:rPr>
        <w:t>所属・役職</w:t>
      </w:r>
    </w:p>
    <w:p w14:paraId="0CEEFEE6" w14:textId="77777777" w:rsidR="00845FC8" w:rsidRPr="00845FC8" w:rsidRDefault="00845FC8" w:rsidP="00845FC8">
      <w:pPr>
        <w:numPr>
          <w:ilvl w:val="0"/>
          <w:numId w:val="3"/>
        </w:numPr>
        <w:rPr>
          <w:rFonts w:ascii="ＭＳ 明朝" w:eastAsia="ＭＳ 明朝" w:hAnsi="Century" w:cs="Times New Roman"/>
          <w:szCs w:val="24"/>
        </w:rPr>
      </w:pPr>
      <w:r w:rsidRPr="00845FC8">
        <w:rPr>
          <w:rFonts w:ascii="ＭＳ 明朝" w:eastAsia="ＭＳ 明朝" w:hAnsi="Century" w:cs="Times New Roman" w:hint="eastAsia"/>
          <w:szCs w:val="24"/>
        </w:rPr>
        <w:t>担当者氏名</w:t>
      </w:r>
    </w:p>
    <w:p w14:paraId="47B571DB" w14:textId="77777777" w:rsidR="00845FC8" w:rsidRPr="00845FC8" w:rsidRDefault="00845FC8" w:rsidP="00845FC8">
      <w:pPr>
        <w:numPr>
          <w:ilvl w:val="0"/>
          <w:numId w:val="3"/>
        </w:numPr>
        <w:rPr>
          <w:rFonts w:ascii="ＭＳ 明朝" w:eastAsia="ＭＳ 明朝" w:hAnsi="Century" w:cs="Times New Roman"/>
          <w:szCs w:val="24"/>
        </w:rPr>
      </w:pPr>
      <w:r w:rsidRPr="00845FC8">
        <w:rPr>
          <w:rFonts w:ascii="ＭＳ 明朝" w:eastAsia="ＭＳ 明朝" w:hAnsi="Century" w:cs="Times New Roman" w:hint="eastAsia"/>
          <w:szCs w:val="24"/>
        </w:rPr>
        <w:t>電話番号</w:t>
      </w:r>
    </w:p>
    <w:p w14:paraId="16DDB029" w14:textId="77777777" w:rsidR="00845FC8" w:rsidRPr="00845FC8" w:rsidRDefault="00845FC8" w:rsidP="00845FC8">
      <w:pPr>
        <w:numPr>
          <w:ilvl w:val="0"/>
          <w:numId w:val="3"/>
        </w:numPr>
        <w:rPr>
          <w:rFonts w:ascii="ＭＳ 明朝" w:eastAsia="ＭＳ 明朝" w:hAnsi="Century" w:cs="Times New Roman"/>
          <w:szCs w:val="24"/>
        </w:rPr>
      </w:pPr>
      <w:r w:rsidRPr="00845FC8">
        <w:rPr>
          <w:rFonts w:ascii="ＭＳ 明朝" w:eastAsia="ＭＳ 明朝" w:hAnsi="Century" w:cs="Times New Roman" w:hint="eastAsia"/>
          <w:szCs w:val="24"/>
        </w:rPr>
        <w:t>ＦＡＸ番号</w:t>
      </w:r>
    </w:p>
    <w:p w14:paraId="51BBC0F4" w14:textId="77777777" w:rsidR="00845FC8" w:rsidRPr="00845FC8" w:rsidRDefault="00845FC8" w:rsidP="00845FC8">
      <w:pPr>
        <w:numPr>
          <w:ilvl w:val="0"/>
          <w:numId w:val="3"/>
        </w:numPr>
        <w:rPr>
          <w:rFonts w:ascii="ＭＳ 明朝" w:eastAsia="ＭＳ 明朝" w:hAnsi="Century" w:cs="Times New Roman"/>
          <w:szCs w:val="24"/>
        </w:rPr>
      </w:pPr>
      <w:r w:rsidRPr="00845FC8">
        <w:rPr>
          <w:rFonts w:ascii="ＭＳ 明朝" w:eastAsia="ＭＳ 明朝" w:hAnsi="Century" w:cs="Times New Roman" w:hint="eastAsia"/>
          <w:szCs w:val="24"/>
        </w:rPr>
        <w:t>メールアドレス</w:t>
      </w:r>
    </w:p>
    <w:p w14:paraId="2AE622FD" w14:textId="77777777" w:rsidR="00793894" w:rsidRDefault="00793894" w:rsidP="00845FC8">
      <w:pPr>
        <w:jc w:val="right"/>
        <w:rPr>
          <w:rFonts w:ascii="Century" w:eastAsia="ＭＳ 明朝" w:hAnsi="Century" w:cs="Times New Roman"/>
          <w:sz w:val="24"/>
          <w:szCs w:val="24"/>
        </w:rPr>
      </w:pPr>
    </w:p>
    <w:p w14:paraId="59D90F49" w14:textId="77777777" w:rsidR="00793894" w:rsidRPr="001570AD" w:rsidRDefault="00793894" w:rsidP="00793894">
      <w:pPr>
        <w:jc w:val="left"/>
        <w:rPr>
          <w:rFonts w:ascii="Century" w:eastAsia="ＭＳ 明朝" w:hAnsi="Century" w:cs="Times New Roman"/>
          <w:sz w:val="24"/>
          <w:szCs w:val="24"/>
        </w:rPr>
      </w:pPr>
      <w:r w:rsidRPr="001570AD">
        <w:rPr>
          <w:rFonts w:ascii="Century" w:eastAsia="ＭＳ 明朝" w:hAnsi="Century" w:cs="Times New Roman" w:hint="eastAsia"/>
          <w:sz w:val="24"/>
          <w:szCs w:val="24"/>
        </w:rPr>
        <w:t>（２）</w:t>
      </w:r>
    </w:p>
    <w:tbl>
      <w:tblPr>
        <w:tblStyle w:val="af"/>
        <w:tblW w:w="0" w:type="auto"/>
        <w:tblLook w:val="04A0" w:firstRow="1" w:lastRow="0" w:firstColumn="1" w:lastColumn="0" w:noHBand="0" w:noVBand="1"/>
      </w:tblPr>
      <w:tblGrid>
        <w:gridCol w:w="4390"/>
        <w:gridCol w:w="1842"/>
      </w:tblGrid>
      <w:tr w:rsidR="00793894" w14:paraId="3F605937" w14:textId="77777777" w:rsidTr="00477B9A">
        <w:trPr>
          <w:tblHeader/>
        </w:trPr>
        <w:tc>
          <w:tcPr>
            <w:tcW w:w="4390" w:type="dxa"/>
          </w:tcPr>
          <w:p w14:paraId="772C5961" w14:textId="77777777" w:rsidR="00793894" w:rsidRDefault="00793894" w:rsidP="00B00876">
            <w:pPr>
              <w:jc w:val="center"/>
            </w:pPr>
            <w:bookmarkStart w:id="6" w:name="_Hlk527804266"/>
            <w:r>
              <w:rPr>
                <w:rFonts w:hint="eastAsia"/>
              </w:rPr>
              <w:t>品</w:t>
            </w:r>
            <w:r w:rsidR="00850AF4">
              <w:rPr>
                <w:rFonts w:hint="eastAsia"/>
              </w:rPr>
              <w:t xml:space="preserve">　　</w:t>
            </w:r>
            <w:r>
              <w:rPr>
                <w:rFonts w:hint="eastAsia"/>
              </w:rPr>
              <w:t>目</w:t>
            </w:r>
          </w:p>
        </w:tc>
        <w:tc>
          <w:tcPr>
            <w:tcW w:w="1842" w:type="dxa"/>
          </w:tcPr>
          <w:p w14:paraId="7B6DD3B9" w14:textId="77777777" w:rsidR="00793894" w:rsidRDefault="00793894" w:rsidP="00B00876">
            <w:pPr>
              <w:jc w:val="center"/>
            </w:pPr>
            <w:r>
              <w:rPr>
                <w:rFonts w:hint="eastAsia"/>
              </w:rPr>
              <w:t>購入希望数量</w:t>
            </w:r>
          </w:p>
        </w:tc>
      </w:tr>
      <w:tr w:rsidR="00793894" w14:paraId="72947C39" w14:textId="77777777" w:rsidTr="00477B9A">
        <w:tc>
          <w:tcPr>
            <w:tcW w:w="4390" w:type="dxa"/>
          </w:tcPr>
          <w:p w14:paraId="6E4B7A4E" w14:textId="04406BEF" w:rsidR="00793894" w:rsidRPr="00963087" w:rsidRDefault="00793894" w:rsidP="00477B9A">
            <w:pPr>
              <w:jc w:val="center"/>
            </w:pPr>
            <w:r>
              <w:rPr>
                <w:rFonts w:hint="eastAsia"/>
              </w:rPr>
              <w:t xml:space="preserve">受精卵（　</w:t>
            </w:r>
            <w:r w:rsidR="003447A5">
              <w:rPr>
                <w:rFonts w:hint="eastAsia"/>
              </w:rPr>
              <w:t xml:space="preserve">　</w:t>
            </w:r>
            <w:r w:rsidRPr="00963087">
              <w:rPr>
                <w:rFonts w:hint="eastAsia"/>
              </w:rPr>
              <w:t>年</w:t>
            </w:r>
            <w:r>
              <w:rPr>
                <w:rFonts w:hint="eastAsia"/>
              </w:rPr>
              <w:t xml:space="preserve">　</w:t>
            </w:r>
            <w:r w:rsidRPr="00963087">
              <w:rPr>
                <w:rFonts w:hint="eastAsia"/>
              </w:rPr>
              <w:t>月）</w:t>
            </w:r>
          </w:p>
        </w:tc>
        <w:tc>
          <w:tcPr>
            <w:tcW w:w="1842" w:type="dxa"/>
          </w:tcPr>
          <w:p w14:paraId="609FEEAE" w14:textId="77777777" w:rsidR="00793894" w:rsidRPr="00963087" w:rsidRDefault="00793894" w:rsidP="00477B9A">
            <w:pPr>
              <w:ind w:firstLineChars="200" w:firstLine="460"/>
              <w:jc w:val="right"/>
            </w:pPr>
            <w:r w:rsidRPr="00963087">
              <w:rPr>
                <w:rFonts w:hint="eastAsia"/>
              </w:rPr>
              <w:t>万粒</w:t>
            </w:r>
          </w:p>
        </w:tc>
      </w:tr>
      <w:tr w:rsidR="00793894" w14:paraId="145B56BA" w14:textId="77777777" w:rsidTr="00477B9A">
        <w:tc>
          <w:tcPr>
            <w:tcW w:w="4390" w:type="dxa"/>
          </w:tcPr>
          <w:p w14:paraId="456E8FF1" w14:textId="367957C3" w:rsidR="00793894" w:rsidRPr="00963087" w:rsidRDefault="00793894" w:rsidP="00477B9A">
            <w:pPr>
              <w:jc w:val="center"/>
            </w:pPr>
            <w:r>
              <w:rPr>
                <w:rFonts w:hint="eastAsia"/>
              </w:rPr>
              <w:t xml:space="preserve">受精卵（　</w:t>
            </w:r>
            <w:r w:rsidR="003447A5">
              <w:rPr>
                <w:rFonts w:hint="eastAsia"/>
              </w:rPr>
              <w:t xml:space="preserve">　</w:t>
            </w:r>
            <w:r w:rsidRPr="00963087">
              <w:rPr>
                <w:rFonts w:hint="eastAsia"/>
              </w:rPr>
              <w:t>年</w:t>
            </w:r>
            <w:r>
              <w:rPr>
                <w:rFonts w:hint="eastAsia"/>
              </w:rPr>
              <w:t xml:space="preserve">　</w:t>
            </w:r>
            <w:r w:rsidRPr="00963087">
              <w:rPr>
                <w:rFonts w:hint="eastAsia"/>
              </w:rPr>
              <w:t>月）</w:t>
            </w:r>
          </w:p>
        </w:tc>
        <w:tc>
          <w:tcPr>
            <w:tcW w:w="1842" w:type="dxa"/>
          </w:tcPr>
          <w:p w14:paraId="3D94E67E" w14:textId="77777777" w:rsidR="00793894" w:rsidRPr="00963087" w:rsidRDefault="00793894" w:rsidP="00477B9A">
            <w:pPr>
              <w:ind w:firstLineChars="200" w:firstLine="460"/>
              <w:jc w:val="right"/>
            </w:pPr>
            <w:r w:rsidRPr="00963087">
              <w:rPr>
                <w:rFonts w:hint="eastAsia"/>
              </w:rPr>
              <w:t>万粒</w:t>
            </w:r>
          </w:p>
        </w:tc>
      </w:tr>
      <w:tr w:rsidR="00793894" w14:paraId="570A2726" w14:textId="77777777" w:rsidTr="00593883">
        <w:trPr>
          <w:trHeight w:val="295"/>
        </w:trPr>
        <w:tc>
          <w:tcPr>
            <w:tcW w:w="4390" w:type="dxa"/>
          </w:tcPr>
          <w:p w14:paraId="0F1AE714" w14:textId="6828A68F" w:rsidR="00793894" w:rsidRPr="00963087" w:rsidRDefault="00793894" w:rsidP="00593883">
            <w:pPr>
              <w:snapToGrid w:val="0"/>
              <w:jc w:val="center"/>
            </w:pPr>
            <w:r>
              <w:rPr>
                <w:rFonts w:hint="eastAsia"/>
              </w:rPr>
              <w:t xml:space="preserve">受精卵（　</w:t>
            </w:r>
            <w:r w:rsidR="003447A5">
              <w:rPr>
                <w:rFonts w:hint="eastAsia"/>
              </w:rPr>
              <w:t xml:space="preserve">　</w:t>
            </w:r>
            <w:r w:rsidRPr="00963087">
              <w:rPr>
                <w:rFonts w:hint="eastAsia"/>
              </w:rPr>
              <w:t>年</w:t>
            </w:r>
            <w:r>
              <w:rPr>
                <w:rFonts w:hint="eastAsia"/>
              </w:rPr>
              <w:t xml:space="preserve">　</w:t>
            </w:r>
            <w:r w:rsidRPr="00963087">
              <w:rPr>
                <w:rFonts w:hint="eastAsia"/>
              </w:rPr>
              <w:t>月）</w:t>
            </w:r>
          </w:p>
        </w:tc>
        <w:tc>
          <w:tcPr>
            <w:tcW w:w="1842" w:type="dxa"/>
          </w:tcPr>
          <w:p w14:paraId="161FA503" w14:textId="77777777" w:rsidR="00793894" w:rsidRPr="00963087" w:rsidRDefault="00793894" w:rsidP="00593883">
            <w:pPr>
              <w:snapToGrid w:val="0"/>
              <w:ind w:firstLineChars="200" w:firstLine="460"/>
              <w:jc w:val="right"/>
            </w:pPr>
            <w:r w:rsidRPr="00963087">
              <w:rPr>
                <w:rFonts w:hint="eastAsia"/>
              </w:rPr>
              <w:t>万粒</w:t>
            </w:r>
          </w:p>
        </w:tc>
      </w:tr>
    </w:tbl>
    <w:bookmarkEnd w:id="6"/>
    <w:p w14:paraId="745BDFD3" w14:textId="2CD16650" w:rsidR="00593883" w:rsidRDefault="00845FC8" w:rsidP="00845FC8">
      <w:pPr>
        <w:jc w:val="right"/>
        <w:rPr>
          <w:rFonts w:ascii="Century" w:eastAsia="ＭＳ 明朝" w:hAnsi="Century" w:cs="Times New Roman"/>
          <w:sz w:val="24"/>
          <w:szCs w:val="24"/>
        </w:rPr>
      </w:pPr>
      <w:r w:rsidRPr="00845FC8">
        <w:rPr>
          <w:rFonts w:ascii="Century" w:eastAsia="ＭＳ 明朝" w:hAnsi="Century" w:cs="Times New Roman" w:hint="eastAsia"/>
          <w:sz w:val="24"/>
          <w:szCs w:val="24"/>
        </w:rPr>
        <w:t>以上</w:t>
      </w:r>
    </w:p>
    <w:p w14:paraId="03A69EC9" w14:textId="42FEF52E" w:rsidR="003A2B8D" w:rsidRDefault="00593883">
      <w:pPr>
        <w:widowControl/>
        <w:jc w:val="left"/>
        <w:rPr>
          <w:rFonts w:asciiTheme="minorEastAsia" w:hAnsiTheme="minorEastAsia"/>
        </w:rPr>
      </w:pPr>
      <w:r>
        <w:rPr>
          <w:rFonts w:ascii="Century" w:eastAsia="ＭＳ 明朝" w:hAnsi="Century" w:cs="Times New Roman"/>
          <w:sz w:val="24"/>
          <w:szCs w:val="24"/>
        </w:rPr>
        <w:br w:type="page"/>
      </w:r>
      <w:bookmarkEnd w:id="4"/>
    </w:p>
    <w:p w14:paraId="2A2645AF" w14:textId="68158589" w:rsidR="003A2B8D" w:rsidRPr="007B64F4" w:rsidRDefault="003A2B8D" w:rsidP="003A2B8D">
      <w:pPr>
        <w:jc w:val="left"/>
        <w:rPr>
          <w:rFonts w:asciiTheme="minorEastAsia" w:hAnsiTheme="minorEastAsia"/>
          <w:sz w:val="24"/>
          <w:szCs w:val="24"/>
        </w:rPr>
      </w:pPr>
      <w:r w:rsidRPr="007B64F4">
        <w:rPr>
          <w:rFonts w:ascii="Century" w:eastAsia="ＭＳ 明朝" w:hAnsi="Century" w:cs="Times New Roman" w:hint="eastAsia"/>
          <w:sz w:val="24"/>
          <w:szCs w:val="24"/>
        </w:rPr>
        <w:t>（実施</w:t>
      </w:r>
      <w:r w:rsidR="00D912CD">
        <w:rPr>
          <w:rFonts w:ascii="Century" w:eastAsia="ＭＳ 明朝" w:hAnsi="Century" w:cs="Times New Roman" w:hint="eastAsia"/>
          <w:sz w:val="24"/>
          <w:szCs w:val="24"/>
        </w:rPr>
        <w:t>手順</w:t>
      </w:r>
      <w:r w:rsidRPr="007B64F4">
        <w:rPr>
          <w:rFonts w:ascii="Century" w:eastAsia="ＭＳ 明朝" w:hAnsi="Century" w:cs="Times New Roman" w:hint="eastAsia"/>
          <w:sz w:val="24"/>
          <w:szCs w:val="24"/>
        </w:rPr>
        <w:t>様式第２号）</w:t>
      </w:r>
    </w:p>
    <w:p w14:paraId="194C1B0D" w14:textId="77777777" w:rsidR="003A2B8D" w:rsidRPr="007B64F4" w:rsidRDefault="003A2B8D" w:rsidP="003A2B8D">
      <w:pPr>
        <w:jc w:val="left"/>
        <w:rPr>
          <w:rFonts w:asciiTheme="minorEastAsia" w:hAnsiTheme="minorEastAsia"/>
          <w:sz w:val="24"/>
          <w:szCs w:val="24"/>
        </w:rPr>
      </w:pPr>
    </w:p>
    <w:p w14:paraId="17B67859" w14:textId="77777777" w:rsidR="00793894" w:rsidRPr="007B64F4" w:rsidRDefault="00793894" w:rsidP="00793894">
      <w:pPr>
        <w:tabs>
          <w:tab w:val="left" w:pos="2370"/>
        </w:tabs>
        <w:jc w:val="right"/>
        <w:rPr>
          <w:rFonts w:ascii="Century" w:eastAsia="ＭＳ 明朝" w:hAnsi="Century" w:cs="Times New Roman"/>
          <w:sz w:val="24"/>
          <w:szCs w:val="24"/>
        </w:rPr>
      </w:pPr>
      <w:r w:rsidRPr="007B64F4">
        <w:rPr>
          <w:rFonts w:ascii="Century" w:eastAsia="ＭＳ 明朝" w:hAnsi="Century" w:cs="Times New Roman" w:hint="eastAsia"/>
          <w:sz w:val="24"/>
          <w:szCs w:val="24"/>
        </w:rPr>
        <w:t xml:space="preserve">　年　　月　　日</w:t>
      </w:r>
    </w:p>
    <w:p w14:paraId="4E33B1C4" w14:textId="77777777" w:rsidR="00793894" w:rsidRPr="007B64F4" w:rsidRDefault="00793894" w:rsidP="00793894">
      <w:pPr>
        <w:tabs>
          <w:tab w:val="left" w:pos="2370"/>
        </w:tabs>
        <w:rPr>
          <w:rFonts w:ascii="Century" w:eastAsia="ＭＳ 明朝" w:hAnsi="Century" w:cs="Times New Roman"/>
          <w:sz w:val="24"/>
          <w:szCs w:val="24"/>
        </w:rPr>
      </w:pPr>
    </w:p>
    <w:p w14:paraId="30379853" w14:textId="77777777" w:rsidR="00793894" w:rsidRPr="007B64F4" w:rsidRDefault="00793894" w:rsidP="00793894">
      <w:pPr>
        <w:tabs>
          <w:tab w:val="left" w:pos="2370"/>
        </w:tabs>
        <w:rPr>
          <w:rFonts w:ascii="Century" w:eastAsia="ＭＳ 明朝" w:hAnsi="Century" w:cs="Times New Roman"/>
          <w:sz w:val="24"/>
          <w:szCs w:val="24"/>
        </w:rPr>
      </w:pPr>
    </w:p>
    <w:p w14:paraId="5FDB861C" w14:textId="28D23EF4" w:rsidR="00793894" w:rsidRPr="007B64F4" w:rsidRDefault="00FC1ACA" w:rsidP="00FC1ACA">
      <w:pPr>
        <w:tabs>
          <w:tab w:val="left" w:pos="2370"/>
        </w:tabs>
        <w:rPr>
          <w:rFonts w:ascii="Century" w:eastAsia="ＭＳ 明朝" w:hAnsi="Century" w:cs="Times New Roman"/>
          <w:sz w:val="24"/>
          <w:szCs w:val="24"/>
        </w:rPr>
      </w:pPr>
      <w:r w:rsidRPr="007B64F4">
        <w:rPr>
          <w:rFonts w:ascii="Century" w:eastAsia="ＭＳ 明朝" w:hAnsi="Century" w:cs="Times New Roman" w:hint="eastAsia"/>
          <w:sz w:val="24"/>
          <w:szCs w:val="24"/>
        </w:rPr>
        <w:t>（実施</w:t>
      </w:r>
      <w:r w:rsidR="00314F9F">
        <w:rPr>
          <w:rFonts w:ascii="Century" w:eastAsia="ＭＳ 明朝" w:hAnsi="Century" w:cs="Times New Roman" w:hint="eastAsia"/>
          <w:sz w:val="24"/>
          <w:szCs w:val="24"/>
        </w:rPr>
        <w:t>者</w:t>
      </w:r>
      <w:r w:rsidRPr="007B64F4">
        <w:rPr>
          <w:rFonts w:ascii="Century" w:eastAsia="ＭＳ 明朝" w:hAnsi="Century" w:cs="Times New Roman" w:hint="eastAsia"/>
          <w:sz w:val="24"/>
          <w:szCs w:val="24"/>
        </w:rPr>
        <w:t>名）</w:t>
      </w:r>
      <w:r w:rsidR="00793894" w:rsidRPr="007B64F4">
        <w:rPr>
          <w:rFonts w:ascii="Century" w:eastAsia="ＭＳ 明朝" w:hAnsi="Century" w:cs="Times New Roman" w:hint="eastAsia"/>
          <w:sz w:val="24"/>
          <w:szCs w:val="24"/>
        </w:rPr>
        <w:t xml:space="preserve">　殿</w:t>
      </w:r>
    </w:p>
    <w:p w14:paraId="03B4D7D6" w14:textId="77777777" w:rsidR="00793894" w:rsidRPr="007B64F4" w:rsidRDefault="00793894" w:rsidP="00793894">
      <w:pPr>
        <w:tabs>
          <w:tab w:val="left" w:pos="2370"/>
        </w:tabs>
        <w:rPr>
          <w:rFonts w:ascii="Century" w:eastAsia="ＭＳ 明朝" w:hAnsi="Century" w:cs="Times New Roman"/>
          <w:sz w:val="24"/>
          <w:szCs w:val="24"/>
        </w:rPr>
      </w:pPr>
    </w:p>
    <w:p w14:paraId="4BC8E34A" w14:textId="77777777" w:rsidR="00793894" w:rsidRPr="007B64F4" w:rsidRDefault="00793894" w:rsidP="00FC1ACA">
      <w:pPr>
        <w:tabs>
          <w:tab w:val="left" w:pos="2370"/>
        </w:tabs>
        <w:rPr>
          <w:rFonts w:ascii="Century" w:eastAsia="ＭＳ 明朝" w:hAnsi="Century" w:cs="Times New Roman"/>
          <w:sz w:val="24"/>
          <w:szCs w:val="24"/>
        </w:rPr>
      </w:pPr>
    </w:p>
    <w:p w14:paraId="74C470B6" w14:textId="77777777" w:rsidR="00FC1ACA" w:rsidRPr="007B64F4" w:rsidRDefault="00FC1ACA" w:rsidP="00FC1ACA">
      <w:pPr>
        <w:tabs>
          <w:tab w:val="left" w:pos="2370"/>
        </w:tabs>
        <w:jc w:val="right"/>
        <w:rPr>
          <w:rFonts w:ascii="Century" w:eastAsia="ＭＳ 明朝" w:hAnsi="Century" w:cs="Times New Roman"/>
          <w:sz w:val="24"/>
          <w:szCs w:val="24"/>
        </w:rPr>
      </w:pPr>
      <w:r w:rsidRPr="007B64F4">
        <w:rPr>
          <w:rFonts w:ascii="Century" w:eastAsia="ＭＳ 明朝" w:hAnsi="Century" w:cs="Times New Roman" w:hint="eastAsia"/>
          <w:sz w:val="24"/>
          <w:szCs w:val="24"/>
        </w:rPr>
        <w:t>国立</w:t>
      </w:r>
      <w:r w:rsidRPr="007B64F4">
        <w:rPr>
          <w:rFonts w:ascii="Century" w:eastAsia="ＭＳ 明朝" w:hAnsi="Century" w:cs="Times New Roman"/>
          <w:sz w:val="24"/>
          <w:szCs w:val="24"/>
        </w:rPr>
        <w:t>研究開発</w:t>
      </w:r>
      <w:r w:rsidRPr="007B64F4">
        <w:rPr>
          <w:rFonts w:ascii="Century" w:eastAsia="ＭＳ 明朝" w:hAnsi="Century" w:cs="Times New Roman" w:hint="eastAsia"/>
          <w:sz w:val="24"/>
          <w:szCs w:val="24"/>
        </w:rPr>
        <w:t>法人水産研究・教育機構</w:t>
      </w:r>
    </w:p>
    <w:p w14:paraId="2F24E65C" w14:textId="26215627" w:rsidR="00793894" w:rsidRPr="007B64F4" w:rsidRDefault="003B6BFA" w:rsidP="00FC1ACA">
      <w:pPr>
        <w:tabs>
          <w:tab w:val="left" w:pos="2370"/>
        </w:tabs>
        <w:jc w:val="right"/>
        <w:rPr>
          <w:rFonts w:ascii="Century" w:eastAsia="ＭＳ 明朝" w:hAnsi="Century" w:cs="Times New Roman"/>
          <w:sz w:val="24"/>
          <w:szCs w:val="24"/>
        </w:rPr>
      </w:pPr>
      <w:r>
        <w:rPr>
          <w:rFonts w:ascii="Century" w:eastAsia="ＭＳ 明朝" w:hAnsi="Century" w:cs="Times New Roman" w:hint="eastAsia"/>
          <w:sz w:val="24"/>
          <w:szCs w:val="24"/>
        </w:rPr>
        <w:t>開発調査センター所長</w:t>
      </w:r>
    </w:p>
    <w:p w14:paraId="35A63528" w14:textId="77777777" w:rsidR="00793894" w:rsidRPr="007B64F4" w:rsidRDefault="00793894" w:rsidP="00793894">
      <w:pPr>
        <w:tabs>
          <w:tab w:val="left" w:pos="2370"/>
        </w:tabs>
        <w:rPr>
          <w:rFonts w:ascii="Century" w:eastAsia="ＭＳ 明朝" w:hAnsi="Century" w:cs="Times New Roman"/>
          <w:sz w:val="24"/>
          <w:szCs w:val="24"/>
        </w:rPr>
      </w:pPr>
    </w:p>
    <w:p w14:paraId="44522249" w14:textId="77777777" w:rsidR="007B64F4" w:rsidRPr="007B64F4" w:rsidRDefault="007B64F4" w:rsidP="003A2B8D">
      <w:pPr>
        <w:jc w:val="left"/>
        <w:rPr>
          <w:rFonts w:asciiTheme="minorEastAsia" w:hAnsiTheme="minorEastAsia"/>
          <w:sz w:val="24"/>
          <w:szCs w:val="24"/>
        </w:rPr>
      </w:pPr>
    </w:p>
    <w:p w14:paraId="1DFA33CC" w14:textId="62AE8D49" w:rsidR="003A2B8D" w:rsidRPr="007B64F4" w:rsidRDefault="0000545A" w:rsidP="00793894">
      <w:pPr>
        <w:jc w:val="center"/>
        <w:rPr>
          <w:rFonts w:asciiTheme="minorEastAsia" w:hAnsiTheme="minorEastAsia"/>
          <w:sz w:val="24"/>
          <w:szCs w:val="24"/>
        </w:rPr>
      </w:pPr>
      <w:r>
        <w:rPr>
          <w:rFonts w:ascii="ＭＳ 明朝" w:eastAsia="ＭＳ 明朝" w:hAnsi="Century" w:cs="Times New Roman" w:hint="eastAsia"/>
          <w:sz w:val="24"/>
          <w:szCs w:val="24"/>
        </w:rPr>
        <w:t>令和８</w:t>
      </w:r>
      <w:r w:rsidR="00E6113B">
        <w:rPr>
          <w:rFonts w:ascii="ＭＳ 明朝" w:eastAsia="ＭＳ 明朝" w:hAnsi="Century" w:cs="Times New Roman" w:hint="eastAsia"/>
          <w:sz w:val="24"/>
          <w:szCs w:val="24"/>
        </w:rPr>
        <w:t>年度</w:t>
      </w:r>
      <w:r w:rsidR="00793894" w:rsidRPr="007B64F4">
        <w:rPr>
          <w:rFonts w:ascii="ＭＳ 明朝" w:eastAsia="ＭＳ 明朝" w:hAnsi="Century" w:cs="Times New Roman" w:hint="eastAsia"/>
          <w:sz w:val="24"/>
          <w:szCs w:val="24"/>
        </w:rPr>
        <w:t>種苗供給プログラム実施決定通知書</w:t>
      </w:r>
    </w:p>
    <w:p w14:paraId="22A1D474" w14:textId="77777777" w:rsidR="003A2B8D" w:rsidRPr="007B64F4" w:rsidRDefault="003A2B8D" w:rsidP="003A2B8D">
      <w:pPr>
        <w:jc w:val="left"/>
        <w:rPr>
          <w:rFonts w:asciiTheme="minorEastAsia" w:hAnsiTheme="minorEastAsia"/>
          <w:sz w:val="24"/>
          <w:szCs w:val="24"/>
        </w:rPr>
      </w:pPr>
    </w:p>
    <w:p w14:paraId="35603A96" w14:textId="77777777" w:rsidR="007B64F4" w:rsidRPr="007B64F4" w:rsidRDefault="007B64F4" w:rsidP="003A2B8D">
      <w:pPr>
        <w:jc w:val="left"/>
        <w:rPr>
          <w:rFonts w:asciiTheme="minorEastAsia" w:hAnsiTheme="minorEastAsia"/>
          <w:sz w:val="24"/>
          <w:szCs w:val="24"/>
        </w:rPr>
      </w:pPr>
    </w:p>
    <w:p w14:paraId="47B45B2B" w14:textId="131B57EA" w:rsidR="00FC1ACA" w:rsidRPr="00BE69C0" w:rsidRDefault="0064691C" w:rsidP="007B64F4">
      <w:pPr>
        <w:ind w:firstLineChars="100" w:firstLine="260"/>
        <w:jc w:val="left"/>
        <w:rPr>
          <w:rFonts w:asciiTheme="minorEastAsia" w:hAnsiTheme="minorEastAsia"/>
          <w:sz w:val="24"/>
          <w:szCs w:val="24"/>
        </w:rPr>
      </w:pPr>
      <w:r w:rsidRPr="00BE69C0">
        <w:rPr>
          <w:rFonts w:ascii="ＭＳ 明朝" w:eastAsia="ＭＳ 明朝" w:hAnsi="Century" w:cs="Times New Roman" w:hint="eastAsia"/>
          <w:sz w:val="24"/>
          <w:szCs w:val="24"/>
        </w:rPr>
        <w:t>貴機関は、</w:t>
      </w:r>
      <w:r w:rsidR="007B64F4" w:rsidRPr="00BE69C0">
        <w:rPr>
          <w:rFonts w:ascii="ＭＳ 明朝" w:eastAsia="ＭＳ 明朝" w:hAnsi="Century" w:cs="Times New Roman" w:hint="eastAsia"/>
          <w:sz w:val="24"/>
          <w:szCs w:val="24"/>
        </w:rPr>
        <w:t>海洋水産資源開発事</w:t>
      </w:r>
      <w:r w:rsidR="00E6113B" w:rsidRPr="00BE69C0">
        <w:rPr>
          <w:rFonts w:ascii="ＭＳ 明朝" w:eastAsia="ＭＳ 明朝" w:hAnsi="Century" w:cs="Times New Roman" w:hint="eastAsia"/>
          <w:sz w:val="24"/>
          <w:szCs w:val="24"/>
        </w:rPr>
        <w:t>業（ブリ優良人工種苗周年供給システムの構築）における「</w:t>
      </w:r>
      <w:r w:rsidR="0000545A">
        <w:rPr>
          <w:rFonts w:ascii="ＭＳ 明朝" w:eastAsia="ＭＳ 明朝" w:hAnsi="Century" w:cs="Times New Roman" w:hint="eastAsia"/>
          <w:sz w:val="24"/>
          <w:szCs w:val="24"/>
        </w:rPr>
        <w:t>令和８</w:t>
      </w:r>
      <w:r w:rsidR="00E6113B" w:rsidRPr="00BE69C0">
        <w:rPr>
          <w:rFonts w:ascii="ＭＳ 明朝" w:eastAsia="ＭＳ 明朝" w:hAnsi="Century" w:cs="Times New Roman" w:hint="eastAsia"/>
          <w:sz w:val="24"/>
          <w:szCs w:val="24"/>
        </w:rPr>
        <w:t>年度</w:t>
      </w:r>
      <w:r w:rsidR="007B64F4" w:rsidRPr="00BE69C0">
        <w:rPr>
          <w:rFonts w:ascii="ＭＳ 明朝" w:eastAsia="ＭＳ 明朝" w:hAnsi="Century" w:cs="Times New Roman" w:hint="eastAsia"/>
          <w:sz w:val="24"/>
          <w:szCs w:val="24"/>
        </w:rPr>
        <w:t>種苗供給プログラム」の実施者として決定しましたので通知します。</w:t>
      </w:r>
    </w:p>
    <w:p w14:paraId="6D1A4FD1" w14:textId="3B2DC0AA" w:rsidR="007B64F4" w:rsidRPr="00BE69C0" w:rsidRDefault="007B64F4" w:rsidP="007B64F4">
      <w:pPr>
        <w:jc w:val="left"/>
        <w:rPr>
          <w:rFonts w:asciiTheme="minorEastAsia" w:hAnsiTheme="minorEastAsia"/>
          <w:sz w:val="24"/>
          <w:szCs w:val="24"/>
        </w:rPr>
      </w:pPr>
      <w:r w:rsidRPr="00BE69C0">
        <w:rPr>
          <w:rFonts w:asciiTheme="minorEastAsia" w:hAnsiTheme="minorEastAsia" w:hint="eastAsia"/>
          <w:sz w:val="24"/>
          <w:szCs w:val="24"/>
        </w:rPr>
        <w:t xml:space="preserve">　つきましては、</w:t>
      </w:r>
      <w:r w:rsidR="00A50561" w:rsidRPr="00BE69C0">
        <w:rPr>
          <w:rFonts w:asciiTheme="minorEastAsia" w:hAnsiTheme="minorEastAsia" w:hint="eastAsia"/>
          <w:sz w:val="24"/>
          <w:szCs w:val="24"/>
        </w:rPr>
        <w:t>実施</w:t>
      </w:r>
      <w:r w:rsidR="00D912CD" w:rsidRPr="00BE69C0">
        <w:rPr>
          <w:rFonts w:asciiTheme="minorEastAsia" w:hAnsiTheme="minorEastAsia" w:hint="eastAsia"/>
          <w:sz w:val="24"/>
          <w:szCs w:val="24"/>
        </w:rPr>
        <w:t>手順</w:t>
      </w:r>
      <w:r w:rsidR="00A50561" w:rsidRPr="00BE69C0">
        <w:rPr>
          <w:rFonts w:asciiTheme="minorEastAsia" w:hAnsiTheme="minorEastAsia" w:hint="eastAsia"/>
          <w:sz w:val="24"/>
          <w:szCs w:val="24"/>
        </w:rPr>
        <w:t>第９条に規定する</w:t>
      </w:r>
      <w:r w:rsidR="00AD1083">
        <w:rPr>
          <w:rFonts w:asciiTheme="minorEastAsia" w:hAnsiTheme="minorEastAsia" w:hint="eastAsia"/>
          <w:sz w:val="24"/>
          <w:szCs w:val="24"/>
        </w:rPr>
        <w:t>受精卵</w:t>
      </w:r>
      <w:r w:rsidR="00A50561" w:rsidRPr="00BE69C0">
        <w:rPr>
          <w:rFonts w:asciiTheme="minorEastAsia" w:hAnsiTheme="minorEastAsia" w:hint="eastAsia"/>
          <w:sz w:val="24"/>
          <w:szCs w:val="24"/>
        </w:rPr>
        <w:t>に係る売買契約を締結したいので</w:t>
      </w:r>
      <w:r w:rsidRPr="00BE69C0">
        <w:rPr>
          <w:rFonts w:asciiTheme="minorEastAsia" w:hAnsiTheme="minorEastAsia" w:hint="eastAsia"/>
          <w:sz w:val="24"/>
          <w:szCs w:val="24"/>
        </w:rPr>
        <w:t>、</w:t>
      </w:r>
      <w:r w:rsidR="00AD1083">
        <w:rPr>
          <w:rFonts w:asciiTheme="minorEastAsia" w:hAnsiTheme="minorEastAsia" w:hint="eastAsia"/>
          <w:sz w:val="24"/>
          <w:szCs w:val="24"/>
        </w:rPr>
        <w:t>受精卵</w:t>
      </w:r>
      <w:r w:rsidR="00A50561" w:rsidRPr="00BE69C0">
        <w:rPr>
          <w:rFonts w:asciiTheme="minorEastAsia" w:hAnsiTheme="minorEastAsia" w:hint="eastAsia"/>
          <w:sz w:val="24"/>
          <w:szCs w:val="24"/>
        </w:rPr>
        <w:t>売払契約書</w:t>
      </w:r>
      <w:r w:rsidRPr="00BE69C0">
        <w:rPr>
          <w:rFonts w:asciiTheme="minorEastAsia" w:hAnsiTheme="minorEastAsia" w:hint="eastAsia"/>
          <w:sz w:val="24"/>
          <w:szCs w:val="24"/>
        </w:rPr>
        <w:t>（記名押印したもの）</w:t>
      </w:r>
      <w:r w:rsidR="00A50561" w:rsidRPr="00BE69C0">
        <w:rPr>
          <w:rFonts w:asciiTheme="minorEastAsia" w:hAnsiTheme="minorEastAsia" w:hint="eastAsia"/>
          <w:sz w:val="24"/>
          <w:szCs w:val="24"/>
        </w:rPr>
        <w:t>を</w:t>
      </w:r>
      <w:r w:rsidRPr="00BE69C0">
        <w:rPr>
          <w:rFonts w:asciiTheme="minorEastAsia" w:hAnsiTheme="minorEastAsia" w:hint="eastAsia"/>
          <w:sz w:val="24"/>
          <w:szCs w:val="24"/>
        </w:rPr>
        <w:t>２通</w:t>
      </w:r>
      <w:r w:rsidR="00835189">
        <w:rPr>
          <w:rFonts w:asciiTheme="minorEastAsia" w:hAnsiTheme="minorEastAsia" w:hint="eastAsia"/>
          <w:sz w:val="24"/>
          <w:szCs w:val="24"/>
        </w:rPr>
        <w:t>送付しますので、押印の上、返送</w:t>
      </w:r>
      <w:r w:rsidRPr="00BE69C0">
        <w:rPr>
          <w:rFonts w:asciiTheme="minorEastAsia" w:hAnsiTheme="minorEastAsia" w:hint="eastAsia"/>
          <w:sz w:val="24"/>
          <w:szCs w:val="24"/>
        </w:rPr>
        <w:t>してください。</w:t>
      </w:r>
    </w:p>
    <w:p w14:paraId="257504E8" w14:textId="77777777" w:rsidR="00FC1ACA" w:rsidRPr="00BE69C0" w:rsidRDefault="007B64F4" w:rsidP="007B64F4">
      <w:pPr>
        <w:jc w:val="left"/>
        <w:rPr>
          <w:rFonts w:asciiTheme="minorEastAsia" w:hAnsiTheme="minorEastAsia"/>
          <w:sz w:val="24"/>
          <w:szCs w:val="24"/>
        </w:rPr>
      </w:pPr>
      <w:r w:rsidRPr="00BE69C0">
        <w:rPr>
          <w:rFonts w:asciiTheme="minorEastAsia" w:hAnsiTheme="minorEastAsia" w:hint="eastAsia"/>
          <w:sz w:val="24"/>
          <w:szCs w:val="24"/>
        </w:rPr>
        <w:t xml:space="preserve">　ただし、契約書の締結年月日は、当機構において契約成立の際</w:t>
      </w:r>
      <w:r w:rsidR="00A50561" w:rsidRPr="00BE69C0">
        <w:rPr>
          <w:rFonts w:asciiTheme="minorEastAsia" w:hAnsiTheme="minorEastAsia" w:hint="eastAsia"/>
          <w:sz w:val="24"/>
          <w:szCs w:val="24"/>
        </w:rPr>
        <w:t>、</w:t>
      </w:r>
      <w:r w:rsidRPr="00BE69C0">
        <w:rPr>
          <w:rFonts w:asciiTheme="minorEastAsia" w:hAnsiTheme="minorEastAsia" w:hint="eastAsia"/>
          <w:sz w:val="24"/>
          <w:szCs w:val="24"/>
        </w:rPr>
        <w:t>記入します。</w:t>
      </w:r>
    </w:p>
    <w:p w14:paraId="1549F50D" w14:textId="77777777" w:rsidR="00FC1ACA" w:rsidRPr="00BE69C0" w:rsidRDefault="00A50561" w:rsidP="003A2B8D">
      <w:pPr>
        <w:jc w:val="left"/>
        <w:rPr>
          <w:rFonts w:asciiTheme="minorEastAsia" w:hAnsiTheme="minorEastAsia"/>
          <w:sz w:val="24"/>
          <w:szCs w:val="24"/>
        </w:rPr>
      </w:pPr>
      <w:r w:rsidRPr="00BE69C0">
        <w:rPr>
          <w:rFonts w:asciiTheme="minorEastAsia" w:hAnsiTheme="minorEastAsia" w:hint="eastAsia"/>
          <w:sz w:val="24"/>
          <w:szCs w:val="24"/>
        </w:rPr>
        <w:t xml:space="preserve">　契約が整った後、２通のうち１通を送付させていただきます。</w:t>
      </w:r>
    </w:p>
    <w:p w14:paraId="514AB31C" w14:textId="77777777" w:rsidR="00FC1ACA" w:rsidRPr="00BE69C0" w:rsidRDefault="00FC1ACA" w:rsidP="003A2B8D">
      <w:pPr>
        <w:jc w:val="left"/>
        <w:rPr>
          <w:rFonts w:asciiTheme="minorEastAsia" w:hAnsiTheme="minorEastAsia"/>
          <w:sz w:val="24"/>
          <w:szCs w:val="24"/>
        </w:rPr>
      </w:pPr>
    </w:p>
    <w:p w14:paraId="39C62CA3" w14:textId="77777777" w:rsidR="00FC1ACA" w:rsidRPr="00BE69C0" w:rsidRDefault="00FC1ACA" w:rsidP="003A2B8D">
      <w:pPr>
        <w:jc w:val="left"/>
        <w:rPr>
          <w:rFonts w:asciiTheme="minorEastAsia" w:hAnsiTheme="minorEastAsia"/>
          <w:sz w:val="24"/>
          <w:szCs w:val="24"/>
        </w:rPr>
      </w:pPr>
    </w:p>
    <w:p w14:paraId="10A74767" w14:textId="77777777" w:rsidR="00974062" w:rsidRPr="00BE69C0" w:rsidRDefault="00974062" w:rsidP="00974062">
      <w:pPr>
        <w:jc w:val="center"/>
        <w:rPr>
          <w:rFonts w:asciiTheme="minorEastAsia" w:hAnsiTheme="minorEastAsia"/>
          <w:sz w:val="24"/>
          <w:szCs w:val="24"/>
        </w:rPr>
      </w:pPr>
      <w:r w:rsidRPr="00BE69C0">
        <w:rPr>
          <w:rFonts w:asciiTheme="minorEastAsia" w:hAnsiTheme="minorEastAsia" w:hint="eastAsia"/>
          <w:sz w:val="24"/>
          <w:szCs w:val="24"/>
        </w:rPr>
        <w:t>記</w:t>
      </w:r>
    </w:p>
    <w:p w14:paraId="7C6AF096" w14:textId="77777777" w:rsidR="00974062" w:rsidRPr="00BE69C0" w:rsidRDefault="00974062" w:rsidP="00974062">
      <w:pPr>
        <w:jc w:val="left"/>
        <w:rPr>
          <w:rFonts w:asciiTheme="minorEastAsia" w:hAnsiTheme="minorEastAsia"/>
          <w:sz w:val="24"/>
          <w:szCs w:val="24"/>
        </w:rPr>
      </w:pPr>
    </w:p>
    <w:tbl>
      <w:tblPr>
        <w:tblStyle w:val="af"/>
        <w:tblW w:w="0" w:type="auto"/>
        <w:jc w:val="center"/>
        <w:tblLook w:val="04A0" w:firstRow="1" w:lastRow="0" w:firstColumn="1" w:lastColumn="0" w:noHBand="0" w:noVBand="1"/>
      </w:tblPr>
      <w:tblGrid>
        <w:gridCol w:w="4390"/>
        <w:gridCol w:w="1842"/>
      </w:tblGrid>
      <w:tr w:rsidR="00BE69C0" w:rsidRPr="00BE69C0" w14:paraId="149ED01E" w14:textId="77777777" w:rsidTr="006F40EF">
        <w:trPr>
          <w:tblHeader/>
          <w:jc w:val="center"/>
        </w:trPr>
        <w:tc>
          <w:tcPr>
            <w:tcW w:w="4390" w:type="dxa"/>
          </w:tcPr>
          <w:p w14:paraId="2D9CB735" w14:textId="77777777" w:rsidR="00974062" w:rsidRPr="00BE69C0" w:rsidRDefault="00974062" w:rsidP="006F40EF">
            <w:pPr>
              <w:jc w:val="center"/>
              <w:rPr>
                <w:sz w:val="24"/>
                <w:szCs w:val="24"/>
              </w:rPr>
            </w:pPr>
            <w:r w:rsidRPr="00BE69C0">
              <w:rPr>
                <w:rFonts w:hint="eastAsia"/>
                <w:sz w:val="24"/>
                <w:szCs w:val="24"/>
              </w:rPr>
              <w:t>品　　目</w:t>
            </w:r>
          </w:p>
        </w:tc>
        <w:tc>
          <w:tcPr>
            <w:tcW w:w="1842" w:type="dxa"/>
          </w:tcPr>
          <w:p w14:paraId="702D4AE3" w14:textId="77777777" w:rsidR="00974062" w:rsidRPr="00BE69C0" w:rsidRDefault="00974062" w:rsidP="006F40EF">
            <w:pPr>
              <w:jc w:val="center"/>
              <w:rPr>
                <w:sz w:val="24"/>
                <w:szCs w:val="24"/>
              </w:rPr>
            </w:pPr>
            <w:r w:rsidRPr="00BE69C0">
              <w:rPr>
                <w:rFonts w:hint="eastAsia"/>
                <w:sz w:val="24"/>
                <w:szCs w:val="24"/>
              </w:rPr>
              <w:t>購入希望数量</w:t>
            </w:r>
          </w:p>
        </w:tc>
      </w:tr>
      <w:tr w:rsidR="00BE69C0" w:rsidRPr="00BE69C0" w14:paraId="0040DBB1" w14:textId="77777777" w:rsidTr="006F40EF">
        <w:trPr>
          <w:trHeight w:val="465"/>
          <w:jc w:val="center"/>
        </w:trPr>
        <w:tc>
          <w:tcPr>
            <w:tcW w:w="4390" w:type="dxa"/>
            <w:vAlign w:val="center"/>
          </w:tcPr>
          <w:p w14:paraId="2BA2C6DF" w14:textId="77777777" w:rsidR="00974062" w:rsidRPr="00BE69C0" w:rsidRDefault="00974062" w:rsidP="006F40EF">
            <w:pPr>
              <w:jc w:val="center"/>
              <w:rPr>
                <w:sz w:val="24"/>
                <w:szCs w:val="24"/>
              </w:rPr>
            </w:pPr>
            <w:r w:rsidRPr="00BE69C0">
              <w:rPr>
                <w:rFonts w:hint="eastAsia"/>
                <w:sz w:val="24"/>
                <w:szCs w:val="24"/>
              </w:rPr>
              <w:t>受精卵（　　年　　月）</w:t>
            </w:r>
          </w:p>
        </w:tc>
        <w:tc>
          <w:tcPr>
            <w:tcW w:w="1842" w:type="dxa"/>
            <w:vAlign w:val="center"/>
          </w:tcPr>
          <w:p w14:paraId="1EB426CA" w14:textId="77777777" w:rsidR="00974062" w:rsidRPr="00BE69C0" w:rsidRDefault="00974062" w:rsidP="006F40EF">
            <w:pPr>
              <w:ind w:firstLineChars="200" w:firstLine="520"/>
              <w:jc w:val="right"/>
              <w:rPr>
                <w:sz w:val="24"/>
                <w:szCs w:val="24"/>
              </w:rPr>
            </w:pPr>
            <w:r w:rsidRPr="00BE69C0">
              <w:rPr>
                <w:rFonts w:hint="eastAsia"/>
                <w:sz w:val="24"/>
                <w:szCs w:val="24"/>
              </w:rPr>
              <w:t>万粒</w:t>
            </w:r>
          </w:p>
        </w:tc>
      </w:tr>
      <w:tr w:rsidR="00BE69C0" w:rsidRPr="00BE69C0" w14:paraId="3F0024A7" w14:textId="77777777" w:rsidTr="006F40EF">
        <w:trPr>
          <w:trHeight w:val="465"/>
          <w:jc w:val="center"/>
        </w:trPr>
        <w:tc>
          <w:tcPr>
            <w:tcW w:w="4390" w:type="dxa"/>
            <w:vAlign w:val="center"/>
          </w:tcPr>
          <w:p w14:paraId="5338D3A4" w14:textId="77777777" w:rsidR="00974062" w:rsidRPr="00BE69C0" w:rsidRDefault="00974062" w:rsidP="006F40EF">
            <w:pPr>
              <w:jc w:val="center"/>
              <w:rPr>
                <w:sz w:val="24"/>
                <w:szCs w:val="24"/>
              </w:rPr>
            </w:pPr>
            <w:r w:rsidRPr="00BE69C0">
              <w:rPr>
                <w:rFonts w:hint="eastAsia"/>
                <w:sz w:val="24"/>
                <w:szCs w:val="24"/>
              </w:rPr>
              <w:t>受精卵（　　年　　月）</w:t>
            </w:r>
          </w:p>
        </w:tc>
        <w:tc>
          <w:tcPr>
            <w:tcW w:w="1842" w:type="dxa"/>
            <w:vAlign w:val="center"/>
          </w:tcPr>
          <w:p w14:paraId="461C1937" w14:textId="77777777" w:rsidR="00974062" w:rsidRPr="00BE69C0" w:rsidRDefault="00974062" w:rsidP="006F40EF">
            <w:pPr>
              <w:ind w:firstLineChars="200" w:firstLine="520"/>
              <w:jc w:val="right"/>
              <w:rPr>
                <w:sz w:val="24"/>
                <w:szCs w:val="24"/>
              </w:rPr>
            </w:pPr>
            <w:r w:rsidRPr="00BE69C0">
              <w:rPr>
                <w:rFonts w:hint="eastAsia"/>
                <w:sz w:val="24"/>
                <w:szCs w:val="24"/>
              </w:rPr>
              <w:t>万粒</w:t>
            </w:r>
          </w:p>
        </w:tc>
      </w:tr>
      <w:tr w:rsidR="00BE69C0" w:rsidRPr="00BE69C0" w14:paraId="15CA059A" w14:textId="77777777" w:rsidTr="006F40EF">
        <w:trPr>
          <w:trHeight w:val="465"/>
          <w:jc w:val="center"/>
        </w:trPr>
        <w:tc>
          <w:tcPr>
            <w:tcW w:w="4390" w:type="dxa"/>
            <w:vAlign w:val="center"/>
          </w:tcPr>
          <w:p w14:paraId="038AF410" w14:textId="77777777" w:rsidR="00974062" w:rsidRPr="00BE69C0" w:rsidRDefault="00974062" w:rsidP="006F40EF">
            <w:pPr>
              <w:jc w:val="center"/>
              <w:rPr>
                <w:sz w:val="24"/>
                <w:szCs w:val="24"/>
              </w:rPr>
            </w:pPr>
            <w:r w:rsidRPr="00BE69C0">
              <w:rPr>
                <w:rFonts w:hint="eastAsia"/>
                <w:sz w:val="24"/>
                <w:szCs w:val="24"/>
              </w:rPr>
              <w:t>受精卵（　　年　　月）</w:t>
            </w:r>
          </w:p>
        </w:tc>
        <w:tc>
          <w:tcPr>
            <w:tcW w:w="1842" w:type="dxa"/>
            <w:vAlign w:val="center"/>
          </w:tcPr>
          <w:p w14:paraId="04C1B1AE" w14:textId="77777777" w:rsidR="00974062" w:rsidRPr="00BE69C0" w:rsidRDefault="00974062" w:rsidP="006F40EF">
            <w:pPr>
              <w:ind w:firstLineChars="200" w:firstLine="520"/>
              <w:jc w:val="right"/>
              <w:rPr>
                <w:sz w:val="24"/>
                <w:szCs w:val="24"/>
              </w:rPr>
            </w:pPr>
            <w:r w:rsidRPr="00BE69C0">
              <w:rPr>
                <w:rFonts w:hint="eastAsia"/>
                <w:sz w:val="24"/>
                <w:szCs w:val="24"/>
              </w:rPr>
              <w:t>万粒</w:t>
            </w:r>
          </w:p>
        </w:tc>
      </w:tr>
    </w:tbl>
    <w:p w14:paraId="281C1F05" w14:textId="77777777" w:rsidR="00974062" w:rsidRPr="00BE69C0" w:rsidRDefault="00974062" w:rsidP="00974062">
      <w:pPr>
        <w:jc w:val="left"/>
        <w:rPr>
          <w:rFonts w:asciiTheme="minorEastAsia" w:hAnsiTheme="minorEastAsia"/>
          <w:sz w:val="24"/>
          <w:szCs w:val="24"/>
        </w:rPr>
      </w:pPr>
    </w:p>
    <w:p w14:paraId="02AB3F89" w14:textId="77777777" w:rsidR="00C14F45" w:rsidRPr="007B64F4" w:rsidRDefault="00C14F45" w:rsidP="003A2B8D">
      <w:pPr>
        <w:jc w:val="left"/>
        <w:rPr>
          <w:rFonts w:asciiTheme="minorEastAsia" w:hAnsiTheme="minorEastAsia"/>
          <w:sz w:val="24"/>
          <w:szCs w:val="24"/>
        </w:rPr>
      </w:pPr>
    </w:p>
    <w:p w14:paraId="7EB127D5" w14:textId="77777777" w:rsidR="003A2B8D" w:rsidRPr="007B64F4" w:rsidRDefault="003A2B8D" w:rsidP="003A2B8D">
      <w:pPr>
        <w:jc w:val="left"/>
        <w:rPr>
          <w:rFonts w:asciiTheme="minorEastAsia" w:hAnsiTheme="minorEastAsia"/>
          <w:sz w:val="24"/>
          <w:szCs w:val="24"/>
        </w:rPr>
      </w:pPr>
    </w:p>
    <w:p w14:paraId="6D521801" w14:textId="77777777" w:rsidR="003A2B8D" w:rsidRPr="007B64F4" w:rsidRDefault="003A2B8D">
      <w:pPr>
        <w:widowControl/>
        <w:jc w:val="left"/>
        <w:rPr>
          <w:rFonts w:asciiTheme="minorEastAsia" w:hAnsiTheme="minorEastAsia"/>
          <w:sz w:val="24"/>
          <w:szCs w:val="24"/>
        </w:rPr>
      </w:pPr>
      <w:r w:rsidRPr="007B64F4">
        <w:rPr>
          <w:rFonts w:asciiTheme="minorEastAsia" w:hAnsiTheme="minorEastAsia"/>
          <w:sz w:val="24"/>
          <w:szCs w:val="24"/>
        </w:rPr>
        <w:br w:type="page"/>
      </w:r>
    </w:p>
    <w:p w14:paraId="016FD86D" w14:textId="2313AA88" w:rsidR="003A2B8D" w:rsidRDefault="003A2B8D" w:rsidP="003A2B8D">
      <w:pPr>
        <w:jc w:val="left"/>
        <w:rPr>
          <w:rFonts w:ascii="Century" w:eastAsia="ＭＳ 明朝" w:hAnsi="Century" w:cs="Times New Roman"/>
          <w:sz w:val="24"/>
          <w:szCs w:val="24"/>
        </w:rPr>
      </w:pPr>
      <w:r w:rsidRPr="00845FC8">
        <w:rPr>
          <w:rFonts w:ascii="Century" w:eastAsia="ＭＳ 明朝" w:hAnsi="Century" w:cs="Times New Roman" w:hint="eastAsia"/>
          <w:sz w:val="24"/>
          <w:szCs w:val="24"/>
        </w:rPr>
        <w:t>（</w:t>
      </w:r>
      <w:r>
        <w:rPr>
          <w:rFonts w:ascii="Century" w:eastAsia="ＭＳ 明朝" w:hAnsi="Century" w:cs="Times New Roman" w:hint="eastAsia"/>
          <w:sz w:val="24"/>
          <w:szCs w:val="24"/>
        </w:rPr>
        <w:t>実施</w:t>
      </w:r>
      <w:r w:rsidR="00D912CD">
        <w:rPr>
          <w:rFonts w:ascii="Century" w:eastAsia="ＭＳ 明朝" w:hAnsi="Century" w:cs="Times New Roman" w:hint="eastAsia"/>
          <w:sz w:val="24"/>
          <w:szCs w:val="24"/>
        </w:rPr>
        <w:t>手順</w:t>
      </w:r>
      <w:r w:rsidRPr="00845FC8">
        <w:rPr>
          <w:rFonts w:ascii="Century" w:eastAsia="ＭＳ 明朝" w:hAnsi="Century" w:cs="Times New Roman" w:hint="eastAsia"/>
          <w:sz w:val="24"/>
          <w:szCs w:val="24"/>
        </w:rPr>
        <w:t>様式第</w:t>
      </w:r>
      <w:r>
        <w:rPr>
          <w:rFonts w:ascii="Century" w:eastAsia="ＭＳ 明朝" w:hAnsi="Century" w:cs="Times New Roman" w:hint="eastAsia"/>
          <w:sz w:val="24"/>
          <w:szCs w:val="24"/>
        </w:rPr>
        <w:t>３</w:t>
      </w:r>
      <w:r w:rsidRPr="00845FC8">
        <w:rPr>
          <w:rFonts w:ascii="Century" w:eastAsia="ＭＳ 明朝" w:hAnsi="Century" w:cs="Times New Roman" w:hint="eastAsia"/>
          <w:sz w:val="24"/>
          <w:szCs w:val="24"/>
        </w:rPr>
        <w:t>号）</w:t>
      </w:r>
    </w:p>
    <w:p w14:paraId="3ACE7D07" w14:textId="77777777" w:rsidR="00B00DA6" w:rsidRPr="003A2B8D" w:rsidRDefault="00B00DA6" w:rsidP="003A2B8D">
      <w:pPr>
        <w:jc w:val="left"/>
        <w:rPr>
          <w:rFonts w:asciiTheme="minorEastAsia" w:hAnsiTheme="minorEastAsia"/>
        </w:rPr>
      </w:pPr>
    </w:p>
    <w:p w14:paraId="1E9F4E90" w14:textId="77777777" w:rsidR="00B00DA6" w:rsidRPr="007B64F4" w:rsidRDefault="00B00DA6" w:rsidP="00B00DA6">
      <w:pPr>
        <w:tabs>
          <w:tab w:val="left" w:pos="2370"/>
        </w:tabs>
        <w:jc w:val="right"/>
        <w:rPr>
          <w:rFonts w:ascii="Century" w:eastAsia="ＭＳ 明朝" w:hAnsi="Century" w:cs="Times New Roman"/>
          <w:sz w:val="24"/>
          <w:szCs w:val="24"/>
        </w:rPr>
      </w:pPr>
      <w:r w:rsidRPr="007B64F4">
        <w:rPr>
          <w:rFonts w:ascii="Century" w:eastAsia="ＭＳ 明朝" w:hAnsi="Century" w:cs="Times New Roman" w:hint="eastAsia"/>
          <w:sz w:val="24"/>
          <w:szCs w:val="24"/>
        </w:rPr>
        <w:t>年　　月　　日</w:t>
      </w:r>
    </w:p>
    <w:p w14:paraId="6095A129" w14:textId="77777777" w:rsidR="00B00DA6" w:rsidRPr="007B64F4" w:rsidRDefault="00B00DA6" w:rsidP="00B00DA6">
      <w:pPr>
        <w:tabs>
          <w:tab w:val="left" w:pos="2370"/>
        </w:tabs>
        <w:rPr>
          <w:rFonts w:ascii="Century" w:eastAsia="ＭＳ 明朝" w:hAnsi="Century" w:cs="Times New Roman"/>
          <w:sz w:val="24"/>
          <w:szCs w:val="24"/>
        </w:rPr>
      </w:pPr>
    </w:p>
    <w:p w14:paraId="67547A3C" w14:textId="77777777" w:rsidR="003A2B8D" w:rsidRDefault="003A2B8D" w:rsidP="003A2B8D">
      <w:pPr>
        <w:jc w:val="left"/>
        <w:rPr>
          <w:rFonts w:asciiTheme="minorEastAsia" w:hAnsiTheme="minorEastAsia"/>
        </w:rPr>
      </w:pPr>
    </w:p>
    <w:p w14:paraId="2EE22F8E" w14:textId="77777777" w:rsidR="00B00DA6" w:rsidRPr="00477B9A" w:rsidRDefault="00B00DA6" w:rsidP="003A2B8D">
      <w:pPr>
        <w:jc w:val="left"/>
        <w:rPr>
          <w:rFonts w:asciiTheme="minorEastAsia" w:hAnsiTheme="minorEastAsia"/>
          <w:sz w:val="24"/>
          <w:szCs w:val="24"/>
        </w:rPr>
      </w:pPr>
    </w:p>
    <w:p w14:paraId="364739AC" w14:textId="22C42603" w:rsidR="00B00DA6" w:rsidRPr="00477B9A" w:rsidRDefault="00B00DA6" w:rsidP="00B00DA6">
      <w:pPr>
        <w:tabs>
          <w:tab w:val="left" w:pos="2370"/>
        </w:tabs>
        <w:rPr>
          <w:rFonts w:ascii="Century" w:eastAsia="ＭＳ 明朝" w:hAnsi="Century" w:cs="Times New Roman"/>
          <w:sz w:val="24"/>
          <w:szCs w:val="24"/>
        </w:rPr>
      </w:pPr>
      <w:r w:rsidRPr="00477B9A">
        <w:rPr>
          <w:rFonts w:ascii="Century" w:eastAsia="ＭＳ 明朝" w:hAnsi="Century" w:cs="Times New Roman" w:hint="eastAsia"/>
          <w:sz w:val="24"/>
          <w:szCs w:val="24"/>
        </w:rPr>
        <w:t>国立</w:t>
      </w:r>
      <w:r w:rsidRPr="00477B9A">
        <w:rPr>
          <w:rFonts w:ascii="Century" w:eastAsia="ＭＳ 明朝" w:hAnsi="Century" w:cs="Times New Roman"/>
          <w:sz w:val="24"/>
          <w:szCs w:val="24"/>
        </w:rPr>
        <w:t>研究開発</w:t>
      </w:r>
      <w:r w:rsidRPr="00477B9A">
        <w:rPr>
          <w:rFonts w:ascii="Century" w:eastAsia="ＭＳ 明朝" w:hAnsi="Century" w:cs="Times New Roman" w:hint="eastAsia"/>
          <w:sz w:val="24"/>
          <w:szCs w:val="24"/>
        </w:rPr>
        <w:t>法人水産研究・教育機構</w:t>
      </w:r>
      <w:r w:rsidRPr="00477B9A">
        <w:rPr>
          <w:rFonts w:ascii="Century" w:eastAsia="ＭＳ 明朝" w:hAnsi="Century" w:cs="Times New Roman"/>
          <w:sz w:val="24"/>
          <w:szCs w:val="24"/>
        </w:rPr>
        <w:t xml:space="preserve">　</w:t>
      </w:r>
      <w:r w:rsidR="003B6BFA">
        <w:rPr>
          <w:rFonts w:ascii="Century" w:eastAsia="ＭＳ 明朝" w:hAnsi="Century" w:cs="Times New Roman" w:hint="eastAsia"/>
          <w:sz w:val="24"/>
          <w:szCs w:val="24"/>
        </w:rPr>
        <w:t>開発調査センター所長</w:t>
      </w:r>
      <w:r w:rsidRPr="00477B9A">
        <w:rPr>
          <w:rFonts w:ascii="Century" w:eastAsia="ＭＳ 明朝" w:hAnsi="Century" w:cs="Times New Roman" w:hint="eastAsia"/>
          <w:sz w:val="24"/>
          <w:szCs w:val="24"/>
        </w:rPr>
        <w:t xml:space="preserve">　殿</w:t>
      </w:r>
    </w:p>
    <w:p w14:paraId="657C4237" w14:textId="77777777" w:rsidR="00B00DA6" w:rsidRPr="00477B9A" w:rsidRDefault="00B00DA6" w:rsidP="00B00DA6">
      <w:pPr>
        <w:tabs>
          <w:tab w:val="left" w:pos="2370"/>
        </w:tabs>
        <w:rPr>
          <w:rFonts w:ascii="Century" w:eastAsia="ＭＳ 明朝" w:hAnsi="Century" w:cs="Times New Roman"/>
          <w:sz w:val="24"/>
          <w:szCs w:val="24"/>
        </w:rPr>
      </w:pPr>
    </w:p>
    <w:p w14:paraId="6B0523CD" w14:textId="77777777" w:rsidR="00B00DA6" w:rsidRPr="00477B9A" w:rsidRDefault="00B00DA6" w:rsidP="00B00DA6">
      <w:pPr>
        <w:tabs>
          <w:tab w:val="left" w:pos="2370"/>
        </w:tabs>
        <w:rPr>
          <w:rFonts w:ascii="Century" w:eastAsia="ＭＳ 明朝" w:hAnsi="Century" w:cs="Times New Roman"/>
          <w:sz w:val="24"/>
          <w:szCs w:val="24"/>
        </w:rPr>
      </w:pPr>
    </w:p>
    <w:p w14:paraId="3F3B57EC" w14:textId="77777777" w:rsidR="00B00DA6" w:rsidRPr="00477B9A" w:rsidRDefault="00B00DA6" w:rsidP="00B00DA6">
      <w:pPr>
        <w:tabs>
          <w:tab w:val="left" w:pos="2370"/>
        </w:tabs>
        <w:rPr>
          <w:rFonts w:ascii="Century" w:eastAsia="ＭＳ 明朝" w:hAnsi="Century" w:cs="Times New Roman"/>
          <w:sz w:val="24"/>
          <w:szCs w:val="24"/>
        </w:rPr>
      </w:pPr>
    </w:p>
    <w:p w14:paraId="62A8DAAA" w14:textId="77777777" w:rsidR="00B00DA6" w:rsidRPr="00477B9A" w:rsidRDefault="00B00DA6" w:rsidP="00B00DA6">
      <w:pPr>
        <w:tabs>
          <w:tab w:val="left" w:pos="2370"/>
        </w:tabs>
        <w:ind w:firstLineChars="1500" w:firstLine="3898"/>
        <w:rPr>
          <w:rFonts w:ascii="Century" w:eastAsia="ＭＳ 明朝" w:hAnsi="Century" w:cs="Times New Roman"/>
          <w:sz w:val="24"/>
          <w:szCs w:val="24"/>
        </w:rPr>
      </w:pPr>
      <w:r w:rsidRPr="00477B9A">
        <w:rPr>
          <w:rFonts w:ascii="Century" w:eastAsia="ＭＳ 明朝" w:hAnsi="Century" w:cs="Times New Roman" w:hint="eastAsia"/>
          <w:sz w:val="24"/>
          <w:szCs w:val="24"/>
        </w:rPr>
        <w:t>住　　　　所</w:t>
      </w:r>
    </w:p>
    <w:p w14:paraId="02D9951C" w14:textId="77777777" w:rsidR="00B00DA6" w:rsidRPr="00477B9A" w:rsidRDefault="00B00DA6" w:rsidP="00B00DA6">
      <w:pPr>
        <w:tabs>
          <w:tab w:val="left" w:pos="2370"/>
        </w:tabs>
        <w:ind w:firstLineChars="1500" w:firstLine="3898"/>
        <w:rPr>
          <w:rFonts w:ascii="Century" w:eastAsia="ＭＳ 明朝" w:hAnsi="Century" w:cs="Times New Roman"/>
          <w:sz w:val="24"/>
          <w:szCs w:val="24"/>
        </w:rPr>
      </w:pPr>
      <w:r w:rsidRPr="00477B9A">
        <w:rPr>
          <w:rFonts w:ascii="Century" w:eastAsia="ＭＳ 明朝" w:hAnsi="Century" w:cs="Times New Roman" w:hint="eastAsia"/>
          <w:sz w:val="24"/>
          <w:szCs w:val="24"/>
        </w:rPr>
        <w:t>商号又は名称</w:t>
      </w:r>
    </w:p>
    <w:p w14:paraId="703A157B" w14:textId="77777777" w:rsidR="00B00DA6" w:rsidRPr="00477B9A" w:rsidRDefault="00B00DA6" w:rsidP="00B00DA6">
      <w:pPr>
        <w:tabs>
          <w:tab w:val="left" w:pos="2370"/>
        </w:tabs>
        <w:ind w:firstLineChars="1125" w:firstLine="3868"/>
        <w:rPr>
          <w:rFonts w:ascii="Century" w:eastAsia="ＭＳ 明朝" w:hAnsi="Century" w:cs="Times New Roman"/>
          <w:kern w:val="0"/>
          <w:sz w:val="24"/>
          <w:szCs w:val="24"/>
          <w:lang w:eastAsia="zh-TW"/>
        </w:rPr>
      </w:pPr>
      <w:r w:rsidRPr="00477B9A">
        <w:rPr>
          <w:rFonts w:ascii="Century" w:eastAsia="ＭＳ 明朝" w:hAnsi="Century" w:cs="Times New Roman" w:hint="eastAsia"/>
          <w:spacing w:val="42"/>
          <w:kern w:val="0"/>
          <w:sz w:val="24"/>
          <w:szCs w:val="24"/>
          <w:fitText w:val="1539" w:id="1789084416"/>
          <w:lang w:eastAsia="zh-TW"/>
        </w:rPr>
        <w:t>代表者氏</w:t>
      </w:r>
      <w:r w:rsidRPr="00477B9A">
        <w:rPr>
          <w:rFonts w:ascii="Century" w:eastAsia="ＭＳ 明朝" w:hAnsi="Century" w:cs="Times New Roman" w:hint="eastAsia"/>
          <w:spacing w:val="1"/>
          <w:kern w:val="0"/>
          <w:sz w:val="24"/>
          <w:szCs w:val="24"/>
          <w:fitText w:val="1539" w:id="1789084416"/>
          <w:lang w:eastAsia="zh-TW"/>
        </w:rPr>
        <w:t>名</w:t>
      </w:r>
    </w:p>
    <w:p w14:paraId="7F57065E" w14:textId="713A257F" w:rsidR="00B00DA6" w:rsidRPr="00477B9A" w:rsidRDefault="00B00DA6" w:rsidP="00B00DA6">
      <w:pPr>
        <w:tabs>
          <w:tab w:val="left" w:pos="2370"/>
        </w:tabs>
        <w:ind w:firstLineChars="1200" w:firstLine="3118"/>
        <w:rPr>
          <w:rFonts w:ascii="Century" w:eastAsia="ＭＳ 明朝" w:hAnsi="Century" w:cs="Times New Roman"/>
          <w:sz w:val="24"/>
          <w:szCs w:val="24"/>
          <w:lang w:eastAsia="zh-TW"/>
        </w:rPr>
      </w:pPr>
      <w:r w:rsidRPr="00477B9A">
        <w:rPr>
          <w:rFonts w:ascii="Century" w:eastAsia="ＭＳ 明朝" w:hAnsi="Century" w:cs="Times New Roman" w:hint="eastAsia"/>
          <w:kern w:val="0"/>
          <w:sz w:val="24"/>
          <w:szCs w:val="24"/>
          <w:lang w:eastAsia="zh-TW"/>
        </w:rPr>
        <w:t xml:space="preserve">　　　受領責任者名</w:t>
      </w:r>
      <w:r w:rsidR="00477B9A">
        <w:rPr>
          <w:rFonts w:ascii="Century" w:eastAsia="ＭＳ 明朝" w:hAnsi="Century" w:cs="Times New Roman" w:hint="eastAsia"/>
          <w:kern w:val="0"/>
          <w:sz w:val="24"/>
          <w:szCs w:val="24"/>
          <w:lang w:eastAsia="zh-TW"/>
        </w:rPr>
        <w:t xml:space="preserve">　　</w:t>
      </w:r>
    </w:p>
    <w:p w14:paraId="489C50A4" w14:textId="77777777" w:rsidR="00B00DA6" w:rsidRPr="00477B9A" w:rsidRDefault="00B00DA6" w:rsidP="00B00DA6">
      <w:pPr>
        <w:tabs>
          <w:tab w:val="left" w:pos="2370"/>
        </w:tabs>
        <w:rPr>
          <w:rFonts w:ascii="Century" w:eastAsia="ＭＳ 明朝" w:hAnsi="Century" w:cs="Times New Roman"/>
          <w:sz w:val="24"/>
          <w:szCs w:val="24"/>
          <w:lang w:eastAsia="zh-TW"/>
        </w:rPr>
      </w:pPr>
    </w:p>
    <w:p w14:paraId="2FCE6D3C" w14:textId="77777777" w:rsidR="00B00DA6" w:rsidRPr="00477B9A" w:rsidRDefault="00B00DA6" w:rsidP="00B00DA6">
      <w:pPr>
        <w:tabs>
          <w:tab w:val="left" w:pos="2370"/>
        </w:tabs>
        <w:rPr>
          <w:rFonts w:ascii="Century" w:eastAsia="ＭＳ 明朝" w:hAnsi="Century" w:cs="Times New Roman"/>
          <w:sz w:val="24"/>
          <w:szCs w:val="24"/>
          <w:lang w:eastAsia="zh-TW"/>
        </w:rPr>
      </w:pPr>
    </w:p>
    <w:p w14:paraId="1D415F7B" w14:textId="77777777" w:rsidR="00B00DA6" w:rsidRPr="00477B9A" w:rsidRDefault="00B00DA6" w:rsidP="00B00DA6">
      <w:pPr>
        <w:tabs>
          <w:tab w:val="left" w:pos="2370"/>
        </w:tabs>
        <w:rPr>
          <w:rFonts w:ascii="Century" w:eastAsia="ＭＳ 明朝" w:hAnsi="Century" w:cs="Times New Roman"/>
          <w:sz w:val="24"/>
          <w:szCs w:val="24"/>
          <w:lang w:eastAsia="zh-TW"/>
        </w:rPr>
      </w:pPr>
    </w:p>
    <w:p w14:paraId="6FF8AC80" w14:textId="3A65CD54" w:rsidR="00B00DA6" w:rsidRPr="00477B9A" w:rsidRDefault="0000545A" w:rsidP="00B00DA6">
      <w:pPr>
        <w:tabs>
          <w:tab w:val="left" w:pos="2370"/>
        </w:tabs>
        <w:jc w:val="center"/>
        <w:rPr>
          <w:rFonts w:ascii="Century" w:eastAsia="ＭＳ 明朝" w:hAnsi="Century" w:cs="Times New Roman"/>
          <w:sz w:val="24"/>
          <w:szCs w:val="24"/>
        </w:rPr>
      </w:pPr>
      <w:r>
        <w:rPr>
          <w:rFonts w:ascii="Century" w:eastAsia="ＭＳ 明朝" w:hAnsi="Century" w:cs="Times New Roman" w:hint="eastAsia"/>
          <w:sz w:val="24"/>
          <w:szCs w:val="24"/>
        </w:rPr>
        <w:t>令和８</w:t>
      </w:r>
      <w:r w:rsidR="00E6113B">
        <w:rPr>
          <w:rFonts w:ascii="Century" w:eastAsia="ＭＳ 明朝" w:hAnsi="Century" w:cs="Times New Roman" w:hint="eastAsia"/>
          <w:sz w:val="24"/>
          <w:szCs w:val="24"/>
        </w:rPr>
        <w:t>年度</w:t>
      </w:r>
      <w:r w:rsidR="00B00DA6" w:rsidRPr="00477B9A">
        <w:rPr>
          <w:rFonts w:ascii="Century" w:eastAsia="ＭＳ 明朝" w:hAnsi="Century" w:cs="Times New Roman" w:hint="eastAsia"/>
          <w:sz w:val="24"/>
          <w:szCs w:val="24"/>
        </w:rPr>
        <w:t xml:space="preserve">種苗供給プログラム　</w:t>
      </w:r>
      <w:r w:rsidR="001776C2">
        <w:rPr>
          <w:rFonts w:ascii="Century" w:eastAsia="ＭＳ 明朝" w:hAnsi="Century" w:cs="Times New Roman" w:hint="eastAsia"/>
          <w:sz w:val="24"/>
          <w:szCs w:val="24"/>
        </w:rPr>
        <w:t>受精卵</w:t>
      </w:r>
      <w:r w:rsidR="00B00DA6" w:rsidRPr="00477B9A">
        <w:rPr>
          <w:rFonts w:ascii="Century" w:eastAsia="ＭＳ 明朝" w:hAnsi="Century" w:cs="Times New Roman" w:hint="eastAsia"/>
          <w:sz w:val="24"/>
          <w:szCs w:val="24"/>
        </w:rPr>
        <w:t>受領書</w:t>
      </w:r>
    </w:p>
    <w:p w14:paraId="31FE9AE5" w14:textId="77777777" w:rsidR="003A2B8D" w:rsidRPr="00477B9A" w:rsidRDefault="003A2B8D" w:rsidP="00B00DA6">
      <w:pPr>
        <w:jc w:val="left"/>
        <w:rPr>
          <w:rFonts w:asciiTheme="minorEastAsia" w:hAnsiTheme="minorEastAsia"/>
          <w:sz w:val="24"/>
          <w:szCs w:val="24"/>
        </w:rPr>
      </w:pPr>
    </w:p>
    <w:p w14:paraId="0F89085A" w14:textId="77777777" w:rsidR="00B00DA6" w:rsidRPr="00477B9A" w:rsidRDefault="00B00DA6" w:rsidP="00B00DA6">
      <w:pPr>
        <w:jc w:val="left"/>
        <w:rPr>
          <w:rFonts w:asciiTheme="minorEastAsia" w:hAnsiTheme="minorEastAsia"/>
          <w:sz w:val="24"/>
          <w:szCs w:val="24"/>
        </w:rPr>
      </w:pPr>
    </w:p>
    <w:p w14:paraId="17123146" w14:textId="77777777" w:rsidR="003A2B8D" w:rsidRPr="00477B9A" w:rsidRDefault="003A2B8D" w:rsidP="00477B9A">
      <w:pPr>
        <w:jc w:val="left"/>
        <w:rPr>
          <w:rFonts w:asciiTheme="minorEastAsia" w:hAnsiTheme="minorEastAsia"/>
          <w:sz w:val="24"/>
          <w:szCs w:val="24"/>
        </w:rPr>
      </w:pPr>
    </w:p>
    <w:p w14:paraId="2FF91655" w14:textId="27555783" w:rsidR="00477B9A" w:rsidRDefault="00477B9A" w:rsidP="00477B9A">
      <w:pPr>
        <w:jc w:val="left"/>
        <w:rPr>
          <w:rFonts w:asciiTheme="minorEastAsia" w:hAnsiTheme="minorEastAsia"/>
          <w:sz w:val="24"/>
          <w:szCs w:val="24"/>
        </w:rPr>
      </w:pPr>
      <w:r w:rsidRPr="00477B9A">
        <w:rPr>
          <w:rFonts w:asciiTheme="minorEastAsia" w:hAnsiTheme="minorEastAsia" w:hint="eastAsia"/>
          <w:sz w:val="24"/>
          <w:szCs w:val="24"/>
        </w:rPr>
        <w:t xml:space="preserve">　</w:t>
      </w:r>
      <w:r>
        <w:rPr>
          <w:rFonts w:asciiTheme="minorEastAsia" w:hAnsiTheme="minorEastAsia" w:hint="eastAsia"/>
          <w:sz w:val="24"/>
          <w:szCs w:val="24"/>
        </w:rPr>
        <w:t>標記のプログラムに係る</w:t>
      </w:r>
      <w:r w:rsidR="001776C2">
        <w:rPr>
          <w:rFonts w:asciiTheme="minorEastAsia" w:hAnsiTheme="minorEastAsia" w:hint="eastAsia"/>
          <w:sz w:val="24"/>
          <w:szCs w:val="24"/>
        </w:rPr>
        <w:t>受精卵</w:t>
      </w:r>
      <w:r>
        <w:rPr>
          <w:rFonts w:asciiTheme="minorEastAsia" w:hAnsiTheme="minorEastAsia" w:hint="eastAsia"/>
          <w:sz w:val="24"/>
          <w:szCs w:val="24"/>
        </w:rPr>
        <w:t>について、下記のとおり受領しました。</w:t>
      </w:r>
    </w:p>
    <w:p w14:paraId="01DA94CC" w14:textId="77777777" w:rsidR="00477B9A" w:rsidRDefault="00477B9A" w:rsidP="00477B9A">
      <w:pPr>
        <w:jc w:val="left"/>
        <w:rPr>
          <w:rFonts w:asciiTheme="minorEastAsia" w:hAnsiTheme="minorEastAsia"/>
          <w:sz w:val="24"/>
          <w:szCs w:val="24"/>
        </w:rPr>
      </w:pPr>
    </w:p>
    <w:p w14:paraId="398B0863" w14:textId="77777777" w:rsidR="00477B9A" w:rsidRDefault="00477B9A" w:rsidP="00477B9A">
      <w:pPr>
        <w:jc w:val="center"/>
        <w:rPr>
          <w:rFonts w:asciiTheme="minorEastAsia" w:hAnsiTheme="minorEastAsia"/>
          <w:sz w:val="24"/>
          <w:szCs w:val="24"/>
        </w:rPr>
      </w:pPr>
      <w:r>
        <w:rPr>
          <w:rFonts w:asciiTheme="minorEastAsia" w:hAnsiTheme="minorEastAsia" w:hint="eastAsia"/>
          <w:sz w:val="24"/>
          <w:szCs w:val="24"/>
        </w:rPr>
        <w:t>記</w:t>
      </w:r>
    </w:p>
    <w:p w14:paraId="25CD933D" w14:textId="77777777" w:rsidR="00477B9A" w:rsidRPr="00477B9A" w:rsidRDefault="00477B9A" w:rsidP="00477B9A">
      <w:pPr>
        <w:jc w:val="left"/>
        <w:rPr>
          <w:rFonts w:asciiTheme="minorEastAsia" w:hAnsiTheme="minorEastAsia"/>
          <w:sz w:val="24"/>
          <w:szCs w:val="24"/>
        </w:rPr>
      </w:pPr>
    </w:p>
    <w:tbl>
      <w:tblPr>
        <w:tblStyle w:val="af"/>
        <w:tblW w:w="0" w:type="auto"/>
        <w:jc w:val="center"/>
        <w:tblLook w:val="04A0" w:firstRow="1" w:lastRow="0" w:firstColumn="1" w:lastColumn="0" w:noHBand="0" w:noVBand="1"/>
      </w:tblPr>
      <w:tblGrid>
        <w:gridCol w:w="4390"/>
        <w:gridCol w:w="1842"/>
      </w:tblGrid>
      <w:tr w:rsidR="00477B9A" w:rsidRPr="00477B9A" w14:paraId="6DD602B0" w14:textId="77777777" w:rsidTr="00477B9A">
        <w:trPr>
          <w:tblHeader/>
          <w:jc w:val="center"/>
        </w:trPr>
        <w:tc>
          <w:tcPr>
            <w:tcW w:w="4390" w:type="dxa"/>
          </w:tcPr>
          <w:p w14:paraId="5A964A66" w14:textId="77777777" w:rsidR="00477B9A" w:rsidRPr="00477B9A" w:rsidRDefault="00477B9A" w:rsidP="00B00876">
            <w:pPr>
              <w:jc w:val="center"/>
              <w:rPr>
                <w:sz w:val="24"/>
                <w:szCs w:val="24"/>
              </w:rPr>
            </w:pPr>
            <w:r w:rsidRPr="00477B9A">
              <w:rPr>
                <w:rFonts w:hint="eastAsia"/>
                <w:sz w:val="24"/>
                <w:szCs w:val="24"/>
              </w:rPr>
              <w:t>品　　目</w:t>
            </w:r>
          </w:p>
        </w:tc>
        <w:tc>
          <w:tcPr>
            <w:tcW w:w="1842" w:type="dxa"/>
          </w:tcPr>
          <w:p w14:paraId="52B11095" w14:textId="18E4B7BE" w:rsidR="00477B9A" w:rsidRPr="00477B9A" w:rsidRDefault="00835189" w:rsidP="00B00876">
            <w:pPr>
              <w:jc w:val="center"/>
              <w:rPr>
                <w:sz w:val="24"/>
                <w:szCs w:val="24"/>
              </w:rPr>
            </w:pPr>
            <w:r>
              <w:rPr>
                <w:rFonts w:hint="eastAsia"/>
                <w:sz w:val="24"/>
                <w:szCs w:val="24"/>
              </w:rPr>
              <w:t>受領</w:t>
            </w:r>
            <w:r w:rsidR="00477B9A" w:rsidRPr="00477B9A">
              <w:rPr>
                <w:rFonts w:hint="eastAsia"/>
                <w:sz w:val="24"/>
                <w:szCs w:val="24"/>
              </w:rPr>
              <w:t>数量</w:t>
            </w:r>
          </w:p>
        </w:tc>
      </w:tr>
      <w:tr w:rsidR="00477B9A" w:rsidRPr="00477B9A" w14:paraId="6CF78E16" w14:textId="77777777" w:rsidTr="00477B9A">
        <w:trPr>
          <w:trHeight w:val="465"/>
          <w:jc w:val="center"/>
        </w:trPr>
        <w:tc>
          <w:tcPr>
            <w:tcW w:w="4390" w:type="dxa"/>
            <w:vAlign w:val="center"/>
          </w:tcPr>
          <w:p w14:paraId="4631FC9E" w14:textId="77777777" w:rsidR="00477B9A" w:rsidRPr="00477B9A" w:rsidRDefault="00477B9A" w:rsidP="00477B9A">
            <w:pPr>
              <w:jc w:val="center"/>
              <w:rPr>
                <w:sz w:val="24"/>
                <w:szCs w:val="24"/>
              </w:rPr>
            </w:pPr>
            <w:r w:rsidRPr="00477B9A">
              <w:rPr>
                <w:rFonts w:hint="eastAsia"/>
                <w:sz w:val="24"/>
                <w:szCs w:val="24"/>
              </w:rPr>
              <w:t>受精卵（</w:t>
            </w:r>
            <w:r>
              <w:rPr>
                <w:rFonts w:hint="eastAsia"/>
                <w:sz w:val="24"/>
                <w:szCs w:val="24"/>
              </w:rPr>
              <w:t xml:space="preserve">　</w:t>
            </w:r>
            <w:r w:rsidRPr="00477B9A">
              <w:rPr>
                <w:rFonts w:hint="eastAsia"/>
                <w:sz w:val="24"/>
                <w:szCs w:val="24"/>
              </w:rPr>
              <w:t xml:space="preserve">　年</w:t>
            </w:r>
            <w:r>
              <w:rPr>
                <w:rFonts w:hint="eastAsia"/>
                <w:sz w:val="24"/>
                <w:szCs w:val="24"/>
              </w:rPr>
              <w:t xml:space="preserve">　</w:t>
            </w:r>
            <w:r w:rsidRPr="00477B9A">
              <w:rPr>
                <w:rFonts w:hint="eastAsia"/>
                <w:sz w:val="24"/>
                <w:szCs w:val="24"/>
              </w:rPr>
              <w:t xml:space="preserve">　月）</w:t>
            </w:r>
          </w:p>
        </w:tc>
        <w:tc>
          <w:tcPr>
            <w:tcW w:w="1842" w:type="dxa"/>
            <w:vAlign w:val="center"/>
          </w:tcPr>
          <w:p w14:paraId="06B51BC8" w14:textId="77777777" w:rsidR="00477B9A" w:rsidRPr="00477B9A" w:rsidRDefault="00477B9A" w:rsidP="00477B9A">
            <w:pPr>
              <w:ind w:firstLineChars="200" w:firstLine="520"/>
              <w:jc w:val="right"/>
              <w:rPr>
                <w:sz w:val="24"/>
                <w:szCs w:val="24"/>
              </w:rPr>
            </w:pPr>
            <w:r w:rsidRPr="00477B9A">
              <w:rPr>
                <w:rFonts w:hint="eastAsia"/>
                <w:sz w:val="24"/>
                <w:szCs w:val="24"/>
              </w:rPr>
              <w:t>万粒</w:t>
            </w:r>
          </w:p>
        </w:tc>
      </w:tr>
      <w:tr w:rsidR="00477B9A" w:rsidRPr="00477B9A" w14:paraId="26A95683" w14:textId="77777777" w:rsidTr="00477B9A">
        <w:trPr>
          <w:trHeight w:val="465"/>
          <w:jc w:val="center"/>
        </w:trPr>
        <w:tc>
          <w:tcPr>
            <w:tcW w:w="4390" w:type="dxa"/>
            <w:vAlign w:val="center"/>
          </w:tcPr>
          <w:p w14:paraId="7012D84D" w14:textId="77777777" w:rsidR="00477B9A" w:rsidRPr="00477B9A" w:rsidRDefault="00477B9A" w:rsidP="00477B9A">
            <w:pPr>
              <w:jc w:val="center"/>
              <w:rPr>
                <w:sz w:val="24"/>
                <w:szCs w:val="24"/>
              </w:rPr>
            </w:pPr>
            <w:r w:rsidRPr="00477B9A">
              <w:rPr>
                <w:rFonts w:hint="eastAsia"/>
                <w:sz w:val="24"/>
                <w:szCs w:val="24"/>
              </w:rPr>
              <w:t>受精卵（</w:t>
            </w:r>
            <w:r>
              <w:rPr>
                <w:rFonts w:hint="eastAsia"/>
                <w:sz w:val="24"/>
                <w:szCs w:val="24"/>
              </w:rPr>
              <w:t xml:space="preserve">　</w:t>
            </w:r>
            <w:r w:rsidRPr="00477B9A">
              <w:rPr>
                <w:rFonts w:hint="eastAsia"/>
                <w:sz w:val="24"/>
                <w:szCs w:val="24"/>
              </w:rPr>
              <w:t xml:space="preserve">　年</w:t>
            </w:r>
            <w:r>
              <w:rPr>
                <w:rFonts w:hint="eastAsia"/>
                <w:sz w:val="24"/>
                <w:szCs w:val="24"/>
              </w:rPr>
              <w:t xml:space="preserve">　</w:t>
            </w:r>
            <w:r w:rsidRPr="00477B9A">
              <w:rPr>
                <w:rFonts w:hint="eastAsia"/>
                <w:sz w:val="24"/>
                <w:szCs w:val="24"/>
              </w:rPr>
              <w:t xml:space="preserve">　月）</w:t>
            </w:r>
          </w:p>
        </w:tc>
        <w:tc>
          <w:tcPr>
            <w:tcW w:w="1842" w:type="dxa"/>
            <w:vAlign w:val="center"/>
          </w:tcPr>
          <w:p w14:paraId="1E00FAFC" w14:textId="77777777" w:rsidR="00477B9A" w:rsidRPr="00477B9A" w:rsidRDefault="00477B9A" w:rsidP="00477B9A">
            <w:pPr>
              <w:ind w:firstLineChars="200" w:firstLine="520"/>
              <w:jc w:val="right"/>
              <w:rPr>
                <w:sz w:val="24"/>
                <w:szCs w:val="24"/>
              </w:rPr>
            </w:pPr>
            <w:r w:rsidRPr="00477B9A">
              <w:rPr>
                <w:rFonts w:hint="eastAsia"/>
                <w:sz w:val="24"/>
                <w:szCs w:val="24"/>
              </w:rPr>
              <w:t>万粒</w:t>
            </w:r>
          </w:p>
        </w:tc>
      </w:tr>
      <w:tr w:rsidR="00477B9A" w:rsidRPr="00477B9A" w14:paraId="2222BD38" w14:textId="77777777" w:rsidTr="00477B9A">
        <w:trPr>
          <w:trHeight w:val="465"/>
          <w:jc w:val="center"/>
        </w:trPr>
        <w:tc>
          <w:tcPr>
            <w:tcW w:w="4390" w:type="dxa"/>
            <w:vAlign w:val="center"/>
          </w:tcPr>
          <w:p w14:paraId="4968A593" w14:textId="77777777" w:rsidR="00477B9A" w:rsidRPr="00477B9A" w:rsidRDefault="00477B9A" w:rsidP="00477B9A">
            <w:pPr>
              <w:jc w:val="center"/>
              <w:rPr>
                <w:sz w:val="24"/>
                <w:szCs w:val="24"/>
              </w:rPr>
            </w:pPr>
            <w:r w:rsidRPr="00477B9A">
              <w:rPr>
                <w:rFonts w:hint="eastAsia"/>
                <w:sz w:val="24"/>
                <w:szCs w:val="24"/>
              </w:rPr>
              <w:t>受精卵（</w:t>
            </w:r>
            <w:r>
              <w:rPr>
                <w:rFonts w:hint="eastAsia"/>
                <w:sz w:val="24"/>
                <w:szCs w:val="24"/>
              </w:rPr>
              <w:t xml:space="preserve">　</w:t>
            </w:r>
            <w:r w:rsidRPr="00477B9A">
              <w:rPr>
                <w:rFonts w:hint="eastAsia"/>
                <w:sz w:val="24"/>
                <w:szCs w:val="24"/>
              </w:rPr>
              <w:t xml:space="preserve">　年</w:t>
            </w:r>
            <w:r>
              <w:rPr>
                <w:rFonts w:hint="eastAsia"/>
                <w:sz w:val="24"/>
                <w:szCs w:val="24"/>
              </w:rPr>
              <w:t xml:space="preserve">　</w:t>
            </w:r>
            <w:r w:rsidRPr="00477B9A">
              <w:rPr>
                <w:rFonts w:hint="eastAsia"/>
                <w:sz w:val="24"/>
                <w:szCs w:val="24"/>
              </w:rPr>
              <w:t xml:space="preserve">　月）</w:t>
            </w:r>
          </w:p>
        </w:tc>
        <w:tc>
          <w:tcPr>
            <w:tcW w:w="1842" w:type="dxa"/>
            <w:vAlign w:val="center"/>
          </w:tcPr>
          <w:p w14:paraId="4EA4C4E7" w14:textId="77777777" w:rsidR="00477B9A" w:rsidRPr="00477B9A" w:rsidRDefault="00477B9A" w:rsidP="00477B9A">
            <w:pPr>
              <w:ind w:firstLineChars="200" w:firstLine="520"/>
              <w:jc w:val="right"/>
              <w:rPr>
                <w:sz w:val="24"/>
                <w:szCs w:val="24"/>
              </w:rPr>
            </w:pPr>
            <w:r w:rsidRPr="00477B9A">
              <w:rPr>
                <w:rFonts w:hint="eastAsia"/>
                <w:sz w:val="24"/>
                <w:szCs w:val="24"/>
              </w:rPr>
              <w:t>万粒</w:t>
            </w:r>
          </w:p>
        </w:tc>
      </w:tr>
    </w:tbl>
    <w:p w14:paraId="03619B10" w14:textId="77777777" w:rsidR="00477B9A" w:rsidRPr="00477B9A" w:rsidRDefault="00477B9A" w:rsidP="00477B9A">
      <w:pPr>
        <w:jc w:val="left"/>
        <w:rPr>
          <w:rFonts w:asciiTheme="minorEastAsia" w:hAnsiTheme="minorEastAsia"/>
          <w:sz w:val="24"/>
          <w:szCs w:val="24"/>
        </w:rPr>
      </w:pPr>
    </w:p>
    <w:sectPr w:rsidR="00477B9A" w:rsidRPr="00477B9A" w:rsidSect="00C36689">
      <w:pgSz w:w="11906" w:h="16838"/>
      <w:pgMar w:top="1701" w:right="1134" w:bottom="1701" w:left="1701" w:header="851" w:footer="992" w:gutter="0"/>
      <w:cols w:space="425"/>
      <w:docGrid w:type="linesAndChars" w:linePitch="3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9366" w14:textId="77777777" w:rsidR="00DC4916" w:rsidRDefault="00DC4916" w:rsidP="000F3C40">
      <w:r>
        <w:separator/>
      </w:r>
    </w:p>
  </w:endnote>
  <w:endnote w:type="continuationSeparator" w:id="0">
    <w:p w14:paraId="728F55F1" w14:textId="77777777" w:rsidR="00DC4916" w:rsidRDefault="00DC4916" w:rsidP="000F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7CB7" w14:textId="77777777" w:rsidR="00DC4916" w:rsidRDefault="00DC4916" w:rsidP="000F3C40">
      <w:r>
        <w:separator/>
      </w:r>
    </w:p>
  </w:footnote>
  <w:footnote w:type="continuationSeparator" w:id="0">
    <w:p w14:paraId="26D49ABF" w14:textId="77777777" w:rsidR="00DC4916" w:rsidRDefault="00DC4916" w:rsidP="000F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DFD"/>
    <w:multiLevelType w:val="hybridMultilevel"/>
    <w:tmpl w:val="F5D0D016"/>
    <w:lvl w:ilvl="0" w:tplc="E1C86B32">
      <w:start w:val="1"/>
      <w:numFmt w:val="decimalFullWidth"/>
      <w:lvlText w:val="第%1条"/>
      <w:lvlJc w:val="left"/>
      <w:pPr>
        <w:ind w:left="924" w:hanging="9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E44E5C"/>
    <w:multiLevelType w:val="hybridMultilevel"/>
    <w:tmpl w:val="335CC790"/>
    <w:lvl w:ilvl="0" w:tplc="DB1C6E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7D6636"/>
    <w:multiLevelType w:val="hybridMultilevel"/>
    <w:tmpl w:val="3A50788C"/>
    <w:lvl w:ilvl="0" w:tplc="514404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6518696">
    <w:abstractNumId w:val="0"/>
  </w:num>
  <w:num w:numId="2" w16cid:durableId="2023165421">
    <w:abstractNumId w:val="1"/>
  </w:num>
  <w:num w:numId="3" w16cid:durableId="1539780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7C"/>
    <w:rsid w:val="00004E73"/>
    <w:rsid w:val="0000545A"/>
    <w:rsid w:val="00007876"/>
    <w:rsid w:val="00016BE6"/>
    <w:rsid w:val="00031913"/>
    <w:rsid w:val="00035053"/>
    <w:rsid w:val="00040C3F"/>
    <w:rsid w:val="0004171F"/>
    <w:rsid w:val="00047EAC"/>
    <w:rsid w:val="000609E7"/>
    <w:rsid w:val="00061592"/>
    <w:rsid w:val="00070C53"/>
    <w:rsid w:val="00072271"/>
    <w:rsid w:val="00074EAF"/>
    <w:rsid w:val="000840AF"/>
    <w:rsid w:val="000872F8"/>
    <w:rsid w:val="00091CAF"/>
    <w:rsid w:val="0009341E"/>
    <w:rsid w:val="00096066"/>
    <w:rsid w:val="000A5BD5"/>
    <w:rsid w:val="000B21E4"/>
    <w:rsid w:val="000C1221"/>
    <w:rsid w:val="000D4990"/>
    <w:rsid w:val="000E2C49"/>
    <w:rsid w:val="000F0A10"/>
    <w:rsid w:val="000F3C40"/>
    <w:rsid w:val="001139BB"/>
    <w:rsid w:val="00117955"/>
    <w:rsid w:val="00124FB9"/>
    <w:rsid w:val="00132BCC"/>
    <w:rsid w:val="0014141F"/>
    <w:rsid w:val="001564C8"/>
    <w:rsid w:val="001570AD"/>
    <w:rsid w:val="00160A1F"/>
    <w:rsid w:val="00173654"/>
    <w:rsid w:val="001776C2"/>
    <w:rsid w:val="001777BA"/>
    <w:rsid w:val="001829D3"/>
    <w:rsid w:val="00195E07"/>
    <w:rsid w:val="001A2AA9"/>
    <w:rsid w:val="001C7BEA"/>
    <w:rsid w:val="001D1AD8"/>
    <w:rsid w:val="001F2BBD"/>
    <w:rsid w:val="001F47B1"/>
    <w:rsid w:val="001F5C32"/>
    <w:rsid w:val="00200065"/>
    <w:rsid w:val="00200BB7"/>
    <w:rsid w:val="00202B81"/>
    <w:rsid w:val="00205B82"/>
    <w:rsid w:val="0022159B"/>
    <w:rsid w:val="00232A54"/>
    <w:rsid w:val="00234B69"/>
    <w:rsid w:val="002415B3"/>
    <w:rsid w:val="00245EE3"/>
    <w:rsid w:val="002479DA"/>
    <w:rsid w:val="0025632C"/>
    <w:rsid w:val="002610DE"/>
    <w:rsid w:val="00266CC9"/>
    <w:rsid w:val="00266DC2"/>
    <w:rsid w:val="002717ED"/>
    <w:rsid w:val="00272455"/>
    <w:rsid w:val="0028322A"/>
    <w:rsid w:val="00286E8A"/>
    <w:rsid w:val="00287CB0"/>
    <w:rsid w:val="00290672"/>
    <w:rsid w:val="00297FA8"/>
    <w:rsid w:val="002A00C0"/>
    <w:rsid w:val="002A41B5"/>
    <w:rsid w:val="002A63ED"/>
    <w:rsid w:val="002A6F96"/>
    <w:rsid w:val="002C3A05"/>
    <w:rsid w:val="002E677D"/>
    <w:rsid w:val="00314F9F"/>
    <w:rsid w:val="0034049F"/>
    <w:rsid w:val="00342F39"/>
    <w:rsid w:val="003447A5"/>
    <w:rsid w:val="00351613"/>
    <w:rsid w:val="003652F7"/>
    <w:rsid w:val="00366E96"/>
    <w:rsid w:val="00367741"/>
    <w:rsid w:val="00384F55"/>
    <w:rsid w:val="00391966"/>
    <w:rsid w:val="003A2B8D"/>
    <w:rsid w:val="003A78A0"/>
    <w:rsid w:val="003B6BFA"/>
    <w:rsid w:val="003B6E74"/>
    <w:rsid w:val="003C05E1"/>
    <w:rsid w:val="003C450B"/>
    <w:rsid w:val="003D570A"/>
    <w:rsid w:val="003E5588"/>
    <w:rsid w:val="003F0C19"/>
    <w:rsid w:val="003F728E"/>
    <w:rsid w:val="0040062A"/>
    <w:rsid w:val="00403FC0"/>
    <w:rsid w:val="00415A31"/>
    <w:rsid w:val="00434409"/>
    <w:rsid w:val="00457974"/>
    <w:rsid w:val="004634EC"/>
    <w:rsid w:val="00464160"/>
    <w:rsid w:val="00477B9A"/>
    <w:rsid w:val="00491FE2"/>
    <w:rsid w:val="00493956"/>
    <w:rsid w:val="0049458D"/>
    <w:rsid w:val="004A05EA"/>
    <w:rsid w:val="004A0D0C"/>
    <w:rsid w:val="004A2039"/>
    <w:rsid w:val="004B19C0"/>
    <w:rsid w:val="004F4934"/>
    <w:rsid w:val="00506B29"/>
    <w:rsid w:val="00513735"/>
    <w:rsid w:val="00523400"/>
    <w:rsid w:val="00540364"/>
    <w:rsid w:val="005523E6"/>
    <w:rsid w:val="00556239"/>
    <w:rsid w:val="00565C03"/>
    <w:rsid w:val="005865A9"/>
    <w:rsid w:val="00593883"/>
    <w:rsid w:val="005B185A"/>
    <w:rsid w:val="005E0063"/>
    <w:rsid w:val="005E60D0"/>
    <w:rsid w:val="0061465D"/>
    <w:rsid w:val="00626DD9"/>
    <w:rsid w:val="0063283E"/>
    <w:rsid w:val="00643F46"/>
    <w:rsid w:val="0064691C"/>
    <w:rsid w:val="006900E0"/>
    <w:rsid w:val="006A35C3"/>
    <w:rsid w:val="006A42D5"/>
    <w:rsid w:val="006B2442"/>
    <w:rsid w:val="006B35DB"/>
    <w:rsid w:val="006F6A2F"/>
    <w:rsid w:val="00712305"/>
    <w:rsid w:val="00713945"/>
    <w:rsid w:val="00716B74"/>
    <w:rsid w:val="007206C1"/>
    <w:rsid w:val="00720A78"/>
    <w:rsid w:val="007328C7"/>
    <w:rsid w:val="00743ACA"/>
    <w:rsid w:val="0074743E"/>
    <w:rsid w:val="00751083"/>
    <w:rsid w:val="0075746C"/>
    <w:rsid w:val="00760793"/>
    <w:rsid w:val="00770925"/>
    <w:rsid w:val="00776CE6"/>
    <w:rsid w:val="007908AB"/>
    <w:rsid w:val="00793894"/>
    <w:rsid w:val="007A01F2"/>
    <w:rsid w:val="007B1EF7"/>
    <w:rsid w:val="007B5F4D"/>
    <w:rsid w:val="007B64F4"/>
    <w:rsid w:val="007C2074"/>
    <w:rsid w:val="007C2460"/>
    <w:rsid w:val="007C2EEB"/>
    <w:rsid w:val="007D4133"/>
    <w:rsid w:val="00803B0D"/>
    <w:rsid w:val="00806D58"/>
    <w:rsid w:val="00810CD2"/>
    <w:rsid w:val="00824711"/>
    <w:rsid w:val="00831A46"/>
    <w:rsid w:val="00835189"/>
    <w:rsid w:val="00845088"/>
    <w:rsid w:val="00845FC8"/>
    <w:rsid w:val="00850AF4"/>
    <w:rsid w:val="00866A4A"/>
    <w:rsid w:val="008905A9"/>
    <w:rsid w:val="00892D40"/>
    <w:rsid w:val="0089528D"/>
    <w:rsid w:val="008A210B"/>
    <w:rsid w:val="008B4D59"/>
    <w:rsid w:val="008C0ECA"/>
    <w:rsid w:val="008D6D0D"/>
    <w:rsid w:val="008E163D"/>
    <w:rsid w:val="008E6236"/>
    <w:rsid w:val="008E6E7D"/>
    <w:rsid w:val="008E775B"/>
    <w:rsid w:val="00901AE1"/>
    <w:rsid w:val="00906B51"/>
    <w:rsid w:val="009239E1"/>
    <w:rsid w:val="009503DB"/>
    <w:rsid w:val="00953527"/>
    <w:rsid w:val="00956374"/>
    <w:rsid w:val="00974062"/>
    <w:rsid w:val="009A2C87"/>
    <w:rsid w:val="009A5219"/>
    <w:rsid w:val="009B459C"/>
    <w:rsid w:val="009D069F"/>
    <w:rsid w:val="009E0947"/>
    <w:rsid w:val="009E222C"/>
    <w:rsid w:val="009E496E"/>
    <w:rsid w:val="009E6346"/>
    <w:rsid w:val="009F7986"/>
    <w:rsid w:val="00A07284"/>
    <w:rsid w:val="00A20195"/>
    <w:rsid w:val="00A27052"/>
    <w:rsid w:val="00A34031"/>
    <w:rsid w:val="00A50561"/>
    <w:rsid w:val="00A62AC2"/>
    <w:rsid w:val="00A6501F"/>
    <w:rsid w:val="00A66EEB"/>
    <w:rsid w:val="00A740CF"/>
    <w:rsid w:val="00A82D3D"/>
    <w:rsid w:val="00A95609"/>
    <w:rsid w:val="00AB1805"/>
    <w:rsid w:val="00AB5986"/>
    <w:rsid w:val="00AC530C"/>
    <w:rsid w:val="00AC6828"/>
    <w:rsid w:val="00AD1083"/>
    <w:rsid w:val="00AF6DF0"/>
    <w:rsid w:val="00B00DA6"/>
    <w:rsid w:val="00B02B05"/>
    <w:rsid w:val="00B1021C"/>
    <w:rsid w:val="00B10343"/>
    <w:rsid w:val="00B165DA"/>
    <w:rsid w:val="00B177A4"/>
    <w:rsid w:val="00B25464"/>
    <w:rsid w:val="00B4774C"/>
    <w:rsid w:val="00B56099"/>
    <w:rsid w:val="00B579D9"/>
    <w:rsid w:val="00B64B1B"/>
    <w:rsid w:val="00B928C6"/>
    <w:rsid w:val="00BA3F0C"/>
    <w:rsid w:val="00BB46DE"/>
    <w:rsid w:val="00BC057F"/>
    <w:rsid w:val="00BC46A6"/>
    <w:rsid w:val="00BC6D25"/>
    <w:rsid w:val="00BD68F2"/>
    <w:rsid w:val="00BD743D"/>
    <w:rsid w:val="00BE5EED"/>
    <w:rsid w:val="00BE69C0"/>
    <w:rsid w:val="00C14F45"/>
    <w:rsid w:val="00C20F5D"/>
    <w:rsid w:val="00C33546"/>
    <w:rsid w:val="00C36689"/>
    <w:rsid w:val="00C37C9B"/>
    <w:rsid w:val="00C42064"/>
    <w:rsid w:val="00C42156"/>
    <w:rsid w:val="00C47A6D"/>
    <w:rsid w:val="00C61C25"/>
    <w:rsid w:val="00C66DB3"/>
    <w:rsid w:val="00C8030A"/>
    <w:rsid w:val="00C91355"/>
    <w:rsid w:val="00C916F9"/>
    <w:rsid w:val="00CB0CB0"/>
    <w:rsid w:val="00CC6A72"/>
    <w:rsid w:val="00CD50C6"/>
    <w:rsid w:val="00CD5B0C"/>
    <w:rsid w:val="00CE3097"/>
    <w:rsid w:val="00CE4198"/>
    <w:rsid w:val="00CF3A36"/>
    <w:rsid w:val="00D00A9F"/>
    <w:rsid w:val="00D06A85"/>
    <w:rsid w:val="00D14830"/>
    <w:rsid w:val="00D16354"/>
    <w:rsid w:val="00D519ED"/>
    <w:rsid w:val="00D55290"/>
    <w:rsid w:val="00D7131B"/>
    <w:rsid w:val="00D7747C"/>
    <w:rsid w:val="00D80120"/>
    <w:rsid w:val="00D856A6"/>
    <w:rsid w:val="00D912CD"/>
    <w:rsid w:val="00DA0671"/>
    <w:rsid w:val="00DC4916"/>
    <w:rsid w:val="00DC7F91"/>
    <w:rsid w:val="00DD2590"/>
    <w:rsid w:val="00DD611C"/>
    <w:rsid w:val="00DD7F20"/>
    <w:rsid w:val="00DE4777"/>
    <w:rsid w:val="00DE63DD"/>
    <w:rsid w:val="00DF5F21"/>
    <w:rsid w:val="00E07162"/>
    <w:rsid w:val="00E142D0"/>
    <w:rsid w:val="00E156F2"/>
    <w:rsid w:val="00E20A33"/>
    <w:rsid w:val="00E41BFF"/>
    <w:rsid w:val="00E43C2E"/>
    <w:rsid w:val="00E4402D"/>
    <w:rsid w:val="00E57062"/>
    <w:rsid w:val="00E6113B"/>
    <w:rsid w:val="00E662B2"/>
    <w:rsid w:val="00E73A2E"/>
    <w:rsid w:val="00E74F19"/>
    <w:rsid w:val="00E753DB"/>
    <w:rsid w:val="00E8373A"/>
    <w:rsid w:val="00E8488A"/>
    <w:rsid w:val="00E90C00"/>
    <w:rsid w:val="00E9295E"/>
    <w:rsid w:val="00EA6351"/>
    <w:rsid w:val="00EB7A3B"/>
    <w:rsid w:val="00EC4753"/>
    <w:rsid w:val="00EC7A15"/>
    <w:rsid w:val="00ED0F41"/>
    <w:rsid w:val="00ED5220"/>
    <w:rsid w:val="00EF78EB"/>
    <w:rsid w:val="00F00F67"/>
    <w:rsid w:val="00F011C3"/>
    <w:rsid w:val="00F03B27"/>
    <w:rsid w:val="00F1328D"/>
    <w:rsid w:val="00F15EBB"/>
    <w:rsid w:val="00F272B7"/>
    <w:rsid w:val="00F41B34"/>
    <w:rsid w:val="00F46151"/>
    <w:rsid w:val="00F85A7F"/>
    <w:rsid w:val="00FA1680"/>
    <w:rsid w:val="00FA5E93"/>
    <w:rsid w:val="00FB29E8"/>
    <w:rsid w:val="00FC1ACA"/>
    <w:rsid w:val="00FC7229"/>
    <w:rsid w:val="00FD59B6"/>
    <w:rsid w:val="00FF43CB"/>
    <w:rsid w:val="00FF6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16D97"/>
  <w15:chartTrackingRefBased/>
  <w15:docId w15:val="{9ED0CA32-8CDB-424E-8DBC-3F84D23B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2039"/>
    <w:rPr>
      <w:sz w:val="18"/>
      <w:szCs w:val="18"/>
    </w:rPr>
  </w:style>
  <w:style w:type="paragraph" w:styleId="a4">
    <w:name w:val="annotation text"/>
    <w:basedOn w:val="a"/>
    <w:link w:val="a5"/>
    <w:uiPriority w:val="99"/>
    <w:semiHidden/>
    <w:unhideWhenUsed/>
    <w:rsid w:val="004A2039"/>
    <w:pPr>
      <w:jc w:val="left"/>
    </w:pPr>
  </w:style>
  <w:style w:type="character" w:customStyle="1" w:styleId="a5">
    <w:name w:val="コメント文字列 (文字)"/>
    <w:basedOn w:val="a0"/>
    <w:link w:val="a4"/>
    <w:uiPriority w:val="99"/>
    <w:semiHidden/>
    <w:rsid w:val="004A2039"/>
  </w:style>
  <w:style w:type="paragraph" w:styleId="a6">
    <w:name w:val="annotation subject"/>
    <w:basedOn w:val="a4"/>
    <w:next w:val="a4"/>
    <w:link w:val="a7"/>
    <w:uiPriority w:val="99"/>
    <w:semiHidden/>
    <w:unhideWhenUsed/>
    <w:rsid w:val="004A2039"/>
    <w:rPr>
      <w:b/>
      <w:bCs/>
    </w:rPr>
  </w:style>
  <w:style w:type="character" w:customStyle="1" w:styleId="a7">
    <w:name w:val="コメント内容 (文字)"/>
    <w:basedOn w:val="a5"/>
    <w:link w:val="a6"/>
    <w:uiPriority w:val="99"/>
    <w:semiHidden/>
    <w:rsid w:val="004A2039"/>
    <w:rPr>
      <w:b/>
      <w:bCs/>
    </w:rPr>
  </w:style>
  <w:style w:type="paragraph" w:styleId="a8">
    <w:name w:val="Balloon Text"/>
    <w:basedOn w:val="a"/>
    <w:link w:val="a9"/>
    <w:uiPriority w:val="99"/>
    <w:semiHidden/>
    <w:unhideWhenUsed/>
    <w:rsid w:val="004A20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2039"/>
    <w:rPr>
      <w:rFonts w:asciiTheme="majorHAnsi" w:eastAsiaTheme="majorEastAsia" w:hAnsiTheme="majorHAnsi" w:cstheme="majorBidi"/>
      <w:sz w:val="18"/>
      <w:szCs w:val="18"/>
    </w:rPr>
  </w:style>
  <w:style w:type="paragraph" w:styleId="aa">
    <w:name w:val="header"/>
    <w:basedOn w:val="a"/>
    <w:link w:val="ab"/>
    <w:uiPriority w:val="99"/>
    <w:unhideWhenUsed/>
    <w:rsid w:val="000F3C40"/>
    <w:pPr>
      <w:tabs>
        <w:tab w:val="center" w:pos="4252"/>
        <w:tab w:val="right" w:pos="8504"/>
      </w:tabs>
      <w:snapToGrid w:val="0"/>
    </w:pPr>
  </w:style>
  <w:style w:type="character" w:customStyle="1" w:styleId="ab">
    <w:name w:val="ヘッダー (文字)"/>
    <w:basedOn w:val="a0"/>
    <w:link w:val="aa"/>
    <w:uiPriority w:val="99"/>
    <w:rsid w:val="000F3C40"/>
  </w:style>
  <w:style w:type="paragraph" w:styleId="ac">
    <w:name w:val="footer"/>
    <w:basedOn w:val="a"/>
    <w:link w:val="ad"/>
    <w:uiPriority w:val="99"/>
    <w:unhideWhenUsed/>
    <w:rsid w:val="000F3C40"/>
    <w:pPr>
      <w:tabs>
        <w:tab w:val="center" w:pos="4252"/>
        <w:tab w:val="right" w:pos="8504"/>
      </w:tabs>
      <w:snapToGrid w:val="0"/>
    </w:pPr>
  </w:style>
  <w:style w:type="character" w:customStyle="1" w:styleId="ad">
    <w:name w:val="フッター (文字)"/>
    <w:basedOn w:val="a0"/>
    <w:link w:val="ac"/>
    <w:uiPriority w:val="99"/>
    <w:rsid w:val="000F3C40"/>
  </w:style>
  <w:style w:type="paragraph" w:styleId="ae">
    <w:name w:val="List Paragraph"/>
    <w:basedOn w:val="a"/>
    <w:uiPriority w:val="34"/>
    <w:qFormat/>
    <w:rsid w:val="00A740CF"/>
    <w:pPr>
      <w:ind w:leftChars="400" w:left="840"/>
    </w:pPr>
  </w:style>
  <w:style w:type="table" w:styleId="af">
    <w:name w:val="Table Grid"/>
    <w:basedOn w:val="a1"/>
    <w:uiPriority w:val="59"/>
    <w:rsid w:val="00793894"/>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00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D9F1-B80A-4561-9F35-ACF94435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2797</Characters>
  <Application>Microsoft Office Word</Application>
  <DocSecurity>0</DocSecurity>
  <Lines>164</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道生</dc:creator>
  <cp:keywords/>
  <dc:description/>
  <cp:lastModifiedBy>北野　載</cp:lastModifiedBy>
  <cp:revision>2</cp:revision>
  <cp:lastPrinted>2025-12-08T00:45:00Z</cp:lastPrinted>
  <dcterms:created xsi:type="dcterms:W3CDTF">2025-12-08T05:04:00Z</dcterms:created>
  <dcterms:modified xsi:type="dcterms:W3CDTF">2025-12-08T05:04:00Z</dcterms:modified>
</cp:coreProperties>
</file>